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839" w:type="dxa"/>
        <w:tblCellMar>
          <w:left w:w="57" w:type="dxa"/>
          <w:right w:w="57" w:type="dxa"/>
        </w:tblCellMar>
        <w:tblLook w:val="04A0" w:firstRow="1" w:lastRow="0" w:firstColumn="1" w:lastColumn="0" w:noHBand="0" w:noVBand="1"/>
      </w:tblPr>
      <w:tblGrid>
        <w:gridCol w:w="1332"/>
        <w:gridCol w:w="4266"/>
        <w:gridCol w:w="312"/>
        <w:gridCol w:w="526"/>
        <w:gridCol w:w="1985"/>
        <w:gridCol w:w="1418"/>
      </w:tblGrid>
      <w:tr w:rsidR="008D2DB6" w:rsidRPr="00F10E67" w:rsidTr="00C041C2">
        <w:tc>
          <w:tcPr>
            <w:tcW w:w="1332" w:type="dxa"/>
            <w:vMerge w:val="restart"/>
          </w:tcPr>
          <w:p w:rsidR="008D2DB6" w:rsidRPr="00F10E67" w:rsidRDefault="008D2DB6" w:rsidP="00C041C2">
            <w:pPr>
              <w:rPr>
                <w:rFonts w:asciiTheme="minorBidi" w:hAnsiTheme="minorBidi"/>
              </w:rPr>
            </w:pPr>
            <w:r w:rsidRPr="00F10E67">
              <w:rPr>
                <w:rFonts w:asciiTheme="minorBidi" w:hAnsiTheme="minorBidi"/>
                <w:noProof/>
                <w:lang w:eastAsia="id-ID"/>
              </w:rPr>
              <w:drawing>
                <wp:inline distT="0" distB="0" distL="0" distR="0" wp14:anchorId="749A17BC" wp14:editId="568D8686">
                  <wp:extent cx="764011" cy="750498"/>
                  <wp:effectExtent l="0" t="0" r="0" b="0"/>
                  <wp:docPr id="1" name="Picture 1" descr="D:\GAMBAR\IAIN Psp 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AR\IAIN Psp OUTLINE.jpg"/>
                          <pic:cNvPicPr>
                            <a:picLocks noChangeAspect="1" noChangeArrowheads="1"/>
                          </pic:cNvPicPr>
                        </pic:nvPicPr>
                        <pic:blipFill>
                          <a:blip r:embed="rId8" cstate="print">
                            <a:biLevel thresh="75000"/>
                            <a:extLst>
                              <a:ext uri="{28A0092B-C50C-407E-A947-70E740481C1C}">
                                <a14:useLocalDpi xmlns:a14="http://schemas.microsoft.com/office/drawing/2010/main" val="0"/>
                              </a:ext>
                            </a:extLst>
                          </a:blip>
                          <a:srcRect/>
                          <a:stretch>
                            <a:fillRect/>
                          </a:stretch>
                        </pic:blipFill>
                        <pic:spPr bwMode="auto">
                          <a:xfrm>
                            <a:off x="0" y="0"/>
                            <a:ext cx="764187" cy="750671"/>
                          </a:xfrm>
                          <a:prstGeom prst="rect">
                            <a:avLst/>
                          </a:prstGeom>
                          <a:noFill/>
                          <a:ln>
                            <a:noFill/>
                          </a:ln>
                        </pic:spPr>
                      </pic:pic>
                    </a:graphicData>
                  </a:graphic>
                </wp:inline>
              </w:drawing>
            </w:r>
          </w:p>
        </w:tc>
        <w:tc>
          <w:tcPr>
            <w:tcW w:w="5104" w:type="dxa"/>
            <w:gridSpan w:val="3"/>
            <w:vMerge w:val="restart"/>
          </w:tcPr>
          <w:p w:rsidR="008D2DB6" w:rsidRPr="00F37BCB" w:rsidRDefault="008D2DB6" w:rsidP="00C041C2">
            <w:pPr>
              <w:jc w:val="center"/>
              <w:rPr>
                <w:rFonts w:asciiTheme="minorBidi" w:hAnsiTheme="minorBidi"/>
                <w:b/>
                <w:bCs/>
              </w:rPr>
            </w:pPr>
            <w:r w:rsidRPr="00F37BCB">
              <w:rPr>
                <w:rFonts w:asciiTheme="minorBidi" w:hAnsiTheme="minorBidi"/>
                <w:b/>
                <w:bCs/>
              </w:rPr>
              <w:t>KEMENTERIAN AGAMA REPUBLIK INDONESIA</w:t>
            </w:r>
          </w:p>
          <w:p w:rsidR="008D2DB6" w:rsidRPr="00F37BCB" w:rsidRDefault="008D2DB6" w:rsidP="00C041C2">
            <w:pPr>
              <w:jc w:val="center"/>
              <w:rPr>
                <w:rFonts w:asciiTheme="minorBidi" w:hAnsiTheme="minorBidi"/>
              </w:rPr>
            </w:pPr>
            <w:r w:rsidRPr="00F37BCB">
              <w:rPr>
                <w:rFonts w:asciiTheme="minorBidi" w:hAnsiTheme="minorBidi"/>
              </w:rPr>
              <w:t>INSTITUT AGAMA ISLAM NEGERI</w:t>
            </w:r>
          </w:p>
          <w:p w:rsidR="008D2DB6" w:rsidRPr="00F37BCB" w:rsidRDefault="008D2DB6" w:rsidP="00C041C2">
            <w:pPr>
              <w:jc w:val="center"/>
              <w:rPr>
                <w:rFonts w:asciiTheme="minorBidi" w:hAnsiTheme="minorBidi"/>
              </w:rPr>
            </w:pPr>
            <w:r w:rsidRPr="00F37BCB">
              <w:rPr>
                <w:rFonts w:asciiTheme="minorBidi" w:hAnsiTheme="minorBidi"/>
              </w:rPr>
              <w:t>PADANGSIDIMPUAN</w:t>
            </w:r>
          </w:p>
          <w:p w:rsidR="008D2DB6" w:rsidRPr="00F37BCB" w:rsidRDefault="008D2DB6" w:rsidP="00C041C2">
            <w:pPr>
              <w:jc w:val="center"/>
              <w:rPr>
                <w:rFonts w:asciiTheme="minorBidi" w:hAnsiTheme="minorBidi"/>
              </w:rPr>
            </w:pPr>
            <w:r w:rsidRPr="00F37BCB">
              <w:rPr>
                <w:rFonts w:asciiTheme="minorBidi" w:hAnsiTheme="minorBidi"/>
              </w:rPr>
              <w:t>LEMBAGA PENELITIAN DAN PENGABDIAN</w:t>
            </w:r>
          </w:p>
          <w:p w:rsidR="008D2DB6" w:rsidRPr="00F10E67" w:rsidRDefault="008D2DB6" w:rsidP="00C041C2">
            <w:pPr>
              <w:jc w:val="center"/>
              <w:rPr>
                <w:rFonts w:asciiTheme="minorBidi" w:hAnsiTheme="minorBidi"/>
              </w:rPr>
            </w:pPr>
            <w:r w:rsidRPr="00F37BCB">
              <w:rPr>
                <w:rFonts w:asciiTheme="minorBidi" w:hAnsiTheme="minorBidi"/>
              </w:rPr>
              <w:t>KEPADA MASYARAKAT</w:t>
            </w:r>
          </w:p>
        </w:tc>
        <w:tc>
          <w:tcPr>
            <w:tcW w:w="1985" w:type="dxa"/>
          </w:tcPr>
          <w:p w:rsidR="008D2DB6" w:rsidRPr="00697A24" w:rsidRDefault="008D2DB6" w:rsidP="00C041C2">
            <w:pPr>
              <w:rPr>
                <w:rFonts w:asciiTheme="minorBidi" w:hAnsiTheme="minorBidi"/>
                <w:sz w:val="20"/>
                <w:szCs w:val="20"/>
              </w:rPr>
            </w:pPr>
            <w:r w:rsidRPr="00697A24">
              <w:rPr>
                <w:rFonts w:asciiTheme="minorBidi" w:hAnsiTheme="minorBidi"/>
                <w:sz w:val="20"/>
                <w:szCs w:val="20"/>
              </w:rPr>
              <w:t>Nomor SOP</w:t>
            </w:r>
          </w:p>
        </w:tc>
        <w:tc>
          <w:tcPr>
            <w:tcW w:w="1418" w:type="dxa"/>
          </w:tcPr>
          <w:p w:rsidR="008D2DB6" w:rsidRPr="00697A24" w:rsidRDefault="008D2DB6" w:rsidP="00C041C2">
            <w:pPr>
              <w:rPr>
                <w:rFonts w:asciiTheme="minorBidi" w:hAnsiTheme="minorBidi"/>
                <w:sz w:val="20"/>
                <w:szCs w:val="20"/>
              </w:rPr>
            </w:pPr>
          </w:p>
        </w:tc>
      </w:tr>
      <w:tr w:rsidR="008D2DB6" w:rsidRPr="00F10E67" w:rsidTr="00C041C2">
        <w:tc>
          <w:tcPr>
            <w:tcW w:w="1332" w:type="dxa"/>
            <w:vMerge/>
          </w:tcPr>
          <w:p w:rsidR="008D2DB6" w:rsidRPr="00F10E67" w:rsidRDefault="008D2DB6" w:rsidP="00C041C2">
            <w:pPr>
              <w:rPr>
                <w:rFonts w:asciiTheme="minorBidi" w:hAnsiTheme="minorBidi"/>
                <w:noProof/>
                <w:lang w:eastAsia="id-ID"/>
              </w:rPr>
            </w:pPr>
          </w:p>
        </w:tc>
        <w:tc>
          <w:tcPr>
            <w:tcW w:w="5104" w:type="dxa"/>
            <w:gridSpan w:val="3"/>
            <w:vMerge/>
          </w:tcPr>
          <w:p w:rsidR="008D2DB6" w:rsidRPr="00387D95" w:rsidRDefault="008D2DB6" w:rsidP="00C041C2">
            <w:pPr>
              <w:jc w:val="center"/>
              <w:rPr>
                <w:rFonts w:asciiTheme="minorBidi" w:hAnsiTheme="minorBidi"/>
              </w:rPr>
            </w:pPr>
          </w:p>
        </w:tc>
        <w:tc>
          <w:tcPr>
            <w:tcW w:w="1985" w:type="dxa"/>
          </w:tcPr>
          <w:p w:rsidR="008D2DB6" w:rsidRPr="00697A24" w:rsidRDefault="008D2DB6" w:rsidP="00C041C2">
            <w:pPr>
              <w:rPr>
                <w:rFonts w:asciiTheme="minorBidi" w:hAnsiTheme="minorBidi"/>
                <w:sz w:val="20"/>
                <w:szCs w:val="20"/>
              </w:rPr>
            </w:pPr>
            <w:r w:rsidRPr="00697A24">
              <w:rPr>
                <w:rFonts w:asciiTheme="minorBidi" w:hAnsiTheme="minorBidi"/>
                <w:sz w:val="20"/>
                <w:szCs w:val="20"/>
              </w:rPr>
              <w:t>Tanggal Pembuatan</w:t>
            </w:r>
          </w:p>
        </w:tc>
        <w:tc>
          <w:tcPr>
            <w:tcW w:w="1418" w:type="dxa"/>
          </w:tcPr>
          <w:p w:rsidR="008D2DB6" w:rsidRPr="00697A24" w:rsidRDefault="008D2DB6" w:rsidP="00C041C2">
            <w:pPr>
              <w:rPr>
                <w:rFonts w:asciiTheme="minorBidi" w:hAnsiTheme="minorBidi"/>
                <w:sz w:val="20"/>
                <w:szCs w:val="20"/>
              </w:rPr>
            </w:pPr>
          </w:p>
        </w:tc>
      </w:tr>
      <w:tr w:rsidR="008D2DB6" w:rsidRPr="00F10E67" w:rsidTr="00C041C2">
        <w:tc>
          <w:tcPr>
            <w:tcW w:w="1332" w:type="dxa"/>
            <w:vMerge/>
          </w:tcPr>
          <w:p w:rsidR="008D2DB6" w:rsidRPr="00F10E67" w:rsidRDefault="008D2DB6" w:rsidP="00C041C2">
            <w:pPr>
              <w:rPr>
                <w:rFonts w:asciiTheme="minorBidi" w:hAnsiTheme="minorBidi"/>
                <w:noProof/>
                <w:lang w:eastAsia="id-ID"/>
              </w:rPr>
            </w:pPr>
          </w:p>
        </w:tc>
        <w:tc>
          <w:tcPr>
            <w:tcW w:w="5104" w:type="dxa"/>
            <w:gridSpan w:val="3"/>
            <w:vMerge/>
          </w:tcPr>
          <w:p w:rsidR="008D2DB6" w:rsidRPr="00387D95" w:rsidRDefault="008D2DB6" w:rsidP="00C041C2">
            <w:pPr>
              <w:jc w:val="center"/>
              <w:rPr>
                <w:rFonts w:asciiTheme="minorBidi" w:hAnsiTheme="minorBidi"/>
              </w:rPr>
            </w:pPr>
          </w:p>
        </w:tc>
        <w:tc>
          <w:tcPr>
            <w:tcW w:w="1985" w:type="dxa"/>
          </w:tcPr>
          <w:p w:rsidR="008D2DB6" w:rsidRPr="00697A24" w:rsidRDefault="008D2DB6" w:rsidP="00C041C2">
            <w:pPr>
              <w:rPr>
                <w:rFonts w:asciiTheme="minorBidi" w:hAnsiTheme="minorBidi"/>
                <w:sz w:val="20"/>
                <w:szCs w:val="20"/>
              </w:rPr>
            </w:pPr>
            <w:r w:rsidRPr="00697A24">
              <w:rPr>
                <w:rFonts w:asciiTheme="minorBidi" w:hAnsiTheme="minorBidi"/>
                <w:sz w:val="20"/>
                <w:szCs w:val="20"/>
              </w:rPr>
              <w:t>Tanggal Revisi</w:t>
            </w:r>
          </w:p>
        </w:tc>
        <w:tc>
          <w:tcPr>
            <w:tcW w:w="1418" w:type="dxa"/>
          </w:tcPr>
          <w:p w:rsidR="008D2DB6" w:rsidRPr="00697A24" w:rsidRDefault="008D2DB6" w:rsidP="00C041C2">
            <w:pPr>
              <w:rPr>
                <w:rFonts w:asciiTheme="minorBidi" w:hAnsiTheme="minorBidi"/>
                <w:sz w:val="20"/>
                <w:szCs w:val="20"/>
              </w:rPr>
            </w:pPr>
          </w:p>
        </w:tc>
      </w:tr>
      <w:tr w:rsidR="008D2DB6" w:rsidRPr="00F10E67" w:rsidTr="00C041C2">
        <w:tc>
          <w:tcPr>
            <w:tcW w:w="1332" w:type="dxa"/>
            <w:vMerge/>
          </w:tcPr>
          <w:p w:rsidR="008D2DB6" w:rsidRPr="00F10E67" w:rsidRDefault="008D2DB6" w:rsidP="00C041C2">
            <w:pPr>
              <w:rPr>
                <w:rFonts w:asciiTheme="minorBidi" w:hAnsiTheme="minorBidi"/>
                <w:noProof/>
                <w:lang w:eastAsia="id-ID"/>
              </w:rPr>
            </w:pPr>
          </w:p>
        </w:tc>
        <w:tc>
          <w:tcPr>
            <w:tcW w:w="5104" w:type="dxa"/>
            <w:gridSpan w:val="3"/>
            <w:vMerge/>
          </w:tcPr>
          <w:p w:rsidR="008D2DB6" w:rsidRPr="00387D95" w:rsidRDefault="008D2DB6" w:rsidP="00C041C2">
            <w:pPr>
              <w:jc w:val="center"/>
              <w:rPr>
                <w:rFonts w:asciiTheme="minorBidi" w:hAnsiTheme="minorBidi"/>
              </w:rPr>
            </w:pPr>
          </w:p>
        </w:tc>
        <w:tc>
          <w:tcPr>
            <w:tcW w:w="1985" w:type="dxa"/>
          </w:tcPr>
          <w:p w:rsidR="008D2DB6" w:rsidRPr="00697A24" w:rsidRDefault="008D2DB6" w:rsidP="00C041C2">
            <w:pPr>
              <w:rPr>
                <w:rFonts w:asciiTheme="minorBidi" w:hAnsiTheme="minorBidi"/>
                <w:sz w:val="20"/>
                <w:szCs w:val="20"/>
              </w:rPr>
            </w:pPr>
            <w:r w:rsidRPr="00697A24">
              <w:rPr>
                <w:rFonts w:asciiTheme="minorBidi" w:hAnsiTheme="minorBidi"/>
                <w:sz w:val="20"/>
                <w:szCs w:val="20"/>
              </w:rPr>
              <w:t>Tanggal Efektif</w:t>
            </w:r>
          </w:p>
        </w:tc>
        <w:tc>
          <w:tcPr>
            <w:tcW w:w="1418" w:type="dxa"/>
          </w:tcPr>
          <w:p w:rsidR="008D2DB6" w:rsidRPr="00697A24" w:rsidRDefault="008D2DB6" w:rsidP="00C041C2">
            <w:pPr>
              <w:rPr>
                <w:rFonts w:asciiTheme="minorBidi" w:hAnsiTheme="minorBidi"/>
                <w:sz w:val="20"/>
                <w:szCs w:val="20"/>
              </w:rPr>
            </w:pPr>
          </w:p>
        </w:tc>
      </w:tr>
      <w:tr w:rsidR="008D2DB6" w:rsidRPr="00F10E67" w:rsidTr="00C041C2">
        <w:tc>
          <w:tcPr>
            <w:tcW w:w="1332" w:type="dxa"/>
            <w:vMerge/>
          </w:tcPr>
          <w:p w:rsidR="008D2DB6" w:rsidRPr="00F10E67" w:rsidRDefault="008D2DB6" w:rsidP="00C041C2">
            <w:pPr>
              <w:rPr>
                <w:rFonts w:asciiTheme="minorBidi" w:hAnsiTheme="minorBidi"/>
                <w:noProof/>
                <w:lang w:eastAsia="id-ID"/>
              </w:rPr>
            </w:pPr>
          </w:p>
        </w:tc>
        <w:tc>
          <w:tcPr>
            <w:tcW w:w="5104" w:type="dxa"/>
            <w:gridSpan w:val="3"/>
            <w:vMerge/>
          </w:tcPr>
          <w:p w:rsidR="008D2DB6" w:rsidRPr="00387D95" w:rsidRDefault="008D2DB6" w:rsidP="00C041C2">
            <w:pPr>
              <w:jc w:val="center"/>
              <w:rPr>
                <w:rFonts w:asciiTheme="minorBidi" w:hAnsiTheme="minorBidi"/>
              </w:rPr>
            </w:pPr>
          </w:p>
        </w:tc>
        <w:tc>
          <w:tcPr>
            <w:tcW w:w="1985" w:type="dxa"/>
          </w:tcPr>
          <w:p w:rsidR="008D2DB6" w:rsidRPr="00697A24" w:rsidRDefault="008D2DB6" w:rsidP="00C041C2">
            <w:pPr>
              <w:rPr>
                <w:rFonts w:asciiTheme="minorBidi" w:hAnsiTheme="minorBidi"/>
                <w:sz w:val="20"/>
                <w:szCs w:val="20"/>
              </w:rPr>
            </w:pPr>
            <w:r w:rsidRPr="00697A24">
              <w:rPr>
                <w:rFonts w:asciiTheme="minorBidi" w:hAnsiTheme="minorBidi"/>
                <w:sz w:val="20"/>
                <w:szCs w:val="20"/>
              </w:rPr>
              <w:t xml:space="preserve">Disahkan oleh </w:t>
            </w:r>
          </w:p>
        </w:tc>
        <w:tc>
          <w:tcPr>
            <w:tcW w:w="1418" w:type="dxa"/>
          </w:tcPr>
          <w:p w:rsidR="008D2DB6" w:rsidRPr="00697A24" w:rsidRDefault="008D2DB6" w:rsidP="00C041C2">
            <w:pPr>
              <w:rPr>
                <w:rFonts w:asciiTheme="minorBidi" w:hAnsiTheme="minorBidi"/>
                <w:sz w:val="20"/>
                <w:szCs w:val="20"/>
              </w:rPr>
            </w:pPr>
          </w:p>
        </w:tc>
      </w:tr>
      <w:tr w:rsidR="008D2DB6" w:rsidRPr="00F10E67" w:rsidTr="00C041C2">
        <w:tc>
          <w:tcPr>
            <w:tcW w:w="9839" w:type="dxa"/>
            <w:gridSpan w:val="6"/>
          </w:tcPr>
          <w:p w:rsidR="008D2DB6" w:rsidRPr="0073487C" w:rsidRDefault="008D2DB6" w:rsidP="00C041C2">
            <w:pPr>
              <w:spacing w:line="360" w:lineRule="auto"/>
              <w:jc w:val="center"/>
              <w:rPr>
                <w:rFonts w:asciiTheme="minorBidi" w:hAnsiTheme="minorBidi"/>
                <w:b/>
                <w:bCs/>
                <w:sz w:val="10"/>
                <w:szCs w:val="10"/>
              </w:rPr>
            </w:pPr>
          </w:p>
          <w:p w:rsidR="008D2DB6" w:rsidRPr="00F37BCB" w:rsidRDefault="008D2DB6" w:rsidP="00321E07">
            <w:pPr>
              <w:jc w:val="center"/>
              <w:rPr>
                <w:rFonts w:asciiTheme="minorBidi" w:hAnsiTheme="minorBidi"/>
                <w:b/>
                <w:bCs/>
                <w:sz w:val="20"/>
                <w:szCs w:val="20"/>
              </w:rPr>
            </w:pPr>
            <w:r w:rsidRPr="0073487C">
              <w:rPr>
                <w:rFonts w:asciiTheme="minorBidi" w:hAnsiTheme="minorBidi"/>
                <w:b/>
                <w:bCs/>
              </w:rPr>
              <w:t xml:space="preserve">SOP </w:t>
            </w:r>
            <w:r w:rsidR="00276C01">
              <w:rPr>
                <w:rFonts w:asciiTheme="minorBidi" w:hAnsiTheme="minorBidi"/>
                <w:b/>
                <w:bCs/>
              </w:rPr>
              <w:t xml:space="preserve">KKL </w:t>
            </w:r>
            <w:r w:rsidR="00276C01" w:rsidRPr="00276C01">
              <w:rPr>
                <w:rFonts w:asciiTheme="minorBidi" w:hAnsiTheme="minorBidi"/>
                <w:b/>
                <w:bCs/>
              </w:rPr>
              <w:t xml:space="preserve">TANTANG </w:t>
            </w:r>
            <w:r w:rsidR="00664D99" w:rsidRPr="00664D99">
              <w:rPr>
                <w:rFonts w:asciiTheme="minorBidi" w:hAnsiTheme="minorBidi"/>
                <w:b/>
                <w:bCs/>
              </w:rPr>
              <w:t>PELAPORAN DAN PENILAIAN KKL</w:t>
            </w:r>
          </w:p>
        </w:tc>
      </w:tr>
      <w:tr w:rsidR="008D2DB6" w:rsidRPr="00F10E67" w:rsidTr="00C041C2">
        <w:tc>
          <w:tcPr>
            <w:tcW w:w="5598" w:type="dxa"/>
            <w:gridSpan w:val="2"/>
          </w:tcPr>
          <w:p w:rsidR="008D2DB6" w:rsidRPr="0073487C" w:rsidRDefault="008D2DB6" w:rsidP="00C041C2">
            <w:pPr>
              <w:spacing w:line="360" w:lineRule="auto"/>
              <w:rPr>
                <w:rFonts w:asciiTheme="minorBidi" w:hAnsiTheme="minorBidi"/>
                <w:b/>
                <w:bCs/>
              </w:rPr>
            </w:pPr>
            <w:r w:rsidRPr="0073487C">
              <w:rPr>
                <w:rFonts w:asciiTheme="minorBidi" w:hAnsiTheme="minorBidi"/>
                <w:b/>
                <w:bCs/>
              </w:rPr>
              <w:t xml:space="preserve">DASAR HUKUM : </w:t>
            </w:r>
          </w:p>
        </w:tc>
        <w:tc>
          <w:tcPr>
            <w:tcW w:w="312" w:type="dxa"/>
            <w:tcBorders>
              <w:bottom w:val="nil"/>
            </w:tcBorders>
          </w:tcPr>
          <w:p w:rsidR="008D2DB6" w:rsidRPr="00387D95" w:rsidRDefault="008D2DB6" w:rsidP="00C041C2">
            <w:pPr>
              <w:spacing w:line="360" w:lineRule="auto"/>
              <w:jc w:val="center"/>
              <w:rPr>
                <w:rFonts w:asciiTheme="minorBidi" w:hAnsiTheme="minorBidi"/>
              </w:rPr>
            </w:pPr>
          </w:p>
        </w:tc>
        <w:tc>
          <w:tcPr>
            <w:tcW w:w="3929" w:type="dxa"/>
            <w:gridSpan w:val="3"/>
          </w:tcPr>
          <w:p w:rsidR="008D2DB6" w:rsidRPr="0073487C" w:rsidRDefault="008D2DB6" w:rsidP="00C041C2">
            <w:pPr>
              <w:spacing w:line="360" w:lineRule="auto"/>
              <w:rPr>
                <w:rFonts w:asciiTheme="minorBidi" w:hAnsiTheme="minorBidi"/>
                <w:b/>
                <w:bCs/>
              </w:rPr>
            </w:pPr>
            <w:r w:rsidRPr="0073487C">
              <w:rPr>
                <w:rFonts w:asciiTheme="minorBidi" w:hAnsiTheme="minorBidi"/>
                <w:b/>
                <w:bCs/>
              </w:rPr>
              <w:t>KUALIFIKASI PELAKSANA</w:t>
            </w:r>
          </w:p>
        </w:tc>
      </w:tr>
      <w:tr w:rsidR="006343F2" w:rsidRPr="00F10E67" w:rsidTr="00AB0507">
        <w:trPr>
          <w:trHeight w:val="3380"/>
        </w:trPr>
        <w:tc>
          <w:tcPr>
            <w:tcW w:w="5598" w:type="dxa"/>
            <w:gridSpan w:val="2"/>
            <w:vMerge w:val="restart"/>
          </w:tcPr>
          <w:p w:rsidR="006343F2" w:rsidRPr="002A722F" w:rsidRDefault="006343F2" w:rsidP="00C041C2">
            <w:pPr>
              <w:pStyle w:val="Default"/>
              <w:numPr>
                <w:ilvl w:val="0"/>
                <w:numId w:val="1"/>
              </w:numPr>
              <w:spacing w:line="360" w:lineRule="auto"/>
              <w:ind w:left="368" w:hanging="276"/>
              <w:jc w:val="both"/>
              <w:rPr>
                <w:rFonts w:asciiTheme="minorBidi" w:hAnsiTheme="minorBidi" w:cstheme="minorBidi"/>
                <w:sz w:val="20"/>
                <w:szCs w:val="20"/>
              </w:rPr>
            </w:pPr>
            <w:r w:rsidRPr="002A722F">
              <w:rPr>
                <w:rFonts w:asciiTheme="minorBidi" w:hAnsiTheme="minorBidi" w:cstheme="minorBidi"/>
                <w:sz w:val="20"/>
                <w:szCs w:val="20"/>
              </w:rPr>
              <w:t>UU No.20 tahun 2003 tentang Sistem Pendidikan Nasional</w:t>
            </w:r>
          </w:p>
          <w:p w:rsidR="006343F2" w:rsidRPr="002A722F" w:rsidRDefault="006343F2" w:rsidP="00C041C2">
            <w:pPr>
              <w:pStyle w:val="Default"/>
              <w:numPr>
                <w:ilvl w:val="0"/>
                <w:numId w:val="1"/>
              </w:numPr>
              <w:spacing w:line="360" w:lineRule="auto"/>
              <w:ind w:left="368" w:hanging="276"/>
              <w:jc w:val="both"/>
              <w:rPr>
                <w:rFonts w:asciiTheme="minorBidi" w:hAnsiTheme="minorBidi" w:cstheme="minorBidi"/>
                <w:sz w:val="20"/>
                <w:szCs w:val="20"/>
              </w:rPr>
            </w:pPr>
            <w:r w:rsidRPr="002A722F">
              <w:rPr>
                <w:rFonts w:asciiTheme="minorBidi" w:hAnsiTheme="minorBidi" w:cstheme="minorBidi"/>
                <w:sz w:val="20"/>
                <w:szCs w:val="20"/>
              </w:rPr>
              <w:t>Peraturan Pemerintah RI Nomor 19 Tahun 2005 tentang Standart Nasional Pendidikan sebagaimana telah diubah dengan Peraturan Pemerintah RI Nomor 32 Tahun 2013 tentang Perubahan Atas Peraturan Pemerintah Nomor 19 Tahun 2005;</w:t>
            </w:r>
          </w:p>
          <w:p w:rsidR="006343F2" w:rsidRPr="002A722F" w:rsidRDefault="006343F2" w:rsidP="00C041C2">
            <w:pPr>
              <w:pStyle w:val="Default"/>
              <w:numPr>
                <w:ilvl w:val="0"/>
                <w:numId w:val="1"/>
              </w:numPr>
              <w:spacing w:line="360" w:lineRule="auto"/>
              <w:ind w:left="368" w:hanging="276"/>
              <w:jc w:val="both"/>
              <w:rPr>
                <w:rFonts w:asciiTheme="minorBidi" w:hAnsiTheme="minorBidi" w:cstheme="minorBidi"/>
                <w:sz w:val="20"/>
                <w:szCs w:val="20"/>
              </w:rPr>
            </w:pPr>
            <w:r w:rsidRPr="002A722F">
              <w:rPr>
                <w:rFonts w:asciiTheme="minorBidi" w:hAnsiTheme="minorBidi" w:cstheme="minorBidi"/>
                <w:sz w:val="20"/>
                <w:szCs w:val="20"/>
              </w:rPr>
              <w:t>Peraturan Pemerintah RI Nomor  4 Tahun 2014 tentang Penyelenggaraan Pendidikan Tinggi dan Pengelolaan Perguruan Tinggi.</w:t>
            </w:r>
          </w:p>
          <w:p w:rsidR="006343F2" w:rsidRPr="002A722F" w:rsidRDefault="006343F2" w:rsidP="00C041C2">
            <w:pPr>
              <w:pStyle w:val="Default"/>
              <w:numPr>
                <w:ilvl w:val="0"/>
                <w:numId w:val="1"/>
              </w:numPr>
              <w:spacing w:line="360" w:lineRule="auto"/>
              <w:ind w:left="368" w:hanging="276"/>
              <w:jc w:val="both"/>
              <w:rPr>
                <w:rFonts w:asciiTheme="minorBidi" w:hAnsiTheme="minorBidi" w:cstheme="minorBidi"/>
                <w:sz w:val="20"/>
                <w:szCs w:val="20"/>
              </w:rPr>
            </w:pPr>
            <w:r w:rsidRPr="002A722F">
              <w:rPr>
                <w:rFonts w:asciiTheme="minorBidi" w:hAnsiTheme="minorBidi" w:cstheme="minorBidi"/>
                <w:sz w:val="20"/>
                <w:szCs w:val="20"/>
              </w:rPr>
              <w:t>Peraturan Presiden RI Nomor 52 Tahun 2013  tentang Perubahan Sekolah Tinggi Agama Islam Negeri Padangsidimpuan Menjadi Institut Agama Islam Negeri Padangsidimpuan;</w:t>
            </w:r>
          </w:p>
          <w:p w:rsidR="006343F2" w:rsidRPr="002A722F" w:rsidRDefault="006343F2" w:rsidP="00C041C2">
            <w:pPr>
              <w:pStyle w:val="Default"/>
              <w:numPr>
                <w:ilvl w:val="0"/>
                <w:numId w:val="1"/>
              </w:numPr>
              <w:spacing w:line="360" w:lineRule="auto"/>
              <w:ind w:left="368" w:hanging="276"/>
              <w:jc w:val="both"/>
              <w:rPr>
                <w:rFonts w:asciiTheme="minorBidi" w:hAnsiTheme="minorBidi" w:cstheme="minorBidi"/>
                <w:sz w:val="20"/>
                <w:szCs w:val="20"/>
              </w:rPr>
            </w:pPr>
            <w:r w:rsidRPr="002A722F">
              <w:rPr>
                <w:rFonts w:asciiTheme="minorBidi" w:hAnsiTheme="minorBidi" w:cstheme="minorBidi"/>
                <w:sz w:val="20"/>
                <w:szCs w:val="20"/>
              </w:rPr>
              <w:t>Peraturan Menteri Agama RI Nomor 93 Tahun 2013 tentang Organisasi dan Tata Kerja Institut Agama Islam Negeri Padangsidimpuan;</w:t>
            </w:r>
          </w:p>
          <w:p w:rsidR="006343F2" w:rsidRPr="002A722F" w:rsidRDefault="006343F2" w:rsidP="00C041C2">
            <w:pPr>
              <w:pStyle w:val="Default"/>
              <w:numPr>
                <w:ilvl w:val="0"/>
                <w:numId w:val="1"/>
              </w:numPr>
              <w:spacing w:line="360" w:lineRule="auto"/>
              <w:ind w:left="368" w:hanging="276"/>
              <w:jc w:val="both"/>
              <w:rPr>
                <w:rFonts w:asciiTheme="majorBidi" w:hAnsiTheme="majorBidi" w:cstheme="majorBidi"/>
                <w:sz w:val="20"/>
                <w:szCs w:val="20"/>
              </w:rPr>
            </w:pPr>
            <w:r w:rsidRPr="002A722F">
              <w:rPr>
                <w:rFonts w:asciiTheme="minorBidi" w:hAnsiTheme="minorBidi" w:cstheme="minorBidi"/>
                <w:sz w:val="20"/>
                <w:szCs w:val="20"/>
              </w:rPr>
              <w:t>Keputusan Menteri Agama RI Nomor B.II/3/19978  perihal Penetapan Rektor IAIN Padangsidimpuan Masa Jabatan Tahun 2013-2017;</w:t>
            </w:r>
          </w:p>
        </w:tc>
        <w:tc>
          <w:tcPr>
            <w:tcW w:w="312" w:type="dxa"/>
            <w:vMerge w:val="restart"/>
            <w:tcBorders>
              <w:top w:val="nil"/>
            </w:tcBorders>
          </w:tcPr>
          <w:p w:rsidR="006343F2" w:rsidRPr="002A722F" w:rsidRDefault="006343F2" w:rsidP="00C041C2">
            <w:pPr>
              <w:spacing w:line="360" w:lineRule="auto"/>
              <w:jc w:val="center"/>
              <w:rPr>
                <w:rFonts w:asciiTheme="minorBidi" w:hAnsiTheme="minorBidi"/>
                <w:sz w:val="20"/>
                <w:szCs w:val="20"/>
              </w:rPr>
            </w:pPr>
          </w:p>
        </w:tc>
        <w:tc>
          <w:tcPr>
            <w:tcW w:w="3929" w:type="dxa"/>
            <w:gridSpan w:val="3"/>
          </w:tcPr>
          <w:p w:rsidR="004F2936" w:rsidRPr="004F2936" w:rsidRDefault="004F2936" w:rsidP="004F2936">
            <w:pPr>
              <w:numPr>
                <w:ilvl w:val="0"/>
                <w:numId w:val="3"/>
              </w:numPr>
              <w:tabs>
                <w:tab w:val="num" w:pos="368"/>
              </w:tabs>
              <w:autoSpaceDE w:val="0"/>
              <w:autoSpaceDN w:val="0"/>
              <w:adjustRightInd w:val="0"/>
              <w:spacing w:line="480" w:lineRule="auto"/>
              <w:ind w:left="368"/>
              <w:contextualSpacing/>
              <w:jc w:val="both"/>
              <w:rPr>
                <w:rFonts w:asciiTheme="minorBidi" w:hAnsiTheme="minorBidi"/>
                <w:sz w:val="20"/>
                <w:szCs w:val="20"/>
                <w:lang w:val="sv-SE"/>
              </w:rPr>
            </w:pPr>
            <w:r w:rsidRPr="004F2936">
              <w:rPr>
                <w:rFonts w:asciiTheme="minorBidi" w:hAnsiTheme="minorBidi"/>
                <w:sz w:val="20"/>
                <w:szCs w:val="20"/>
              </w:rPr>
              <w:t>Cermat</w:t>
            </w:r>
          </w:p>
          <w:p w:rsidR="004F2936" w:rsidRPr="004F2936" w:rsidRDefault="004F2936" w:rsidP="004F2936">
            <w:pPr>
              <w:numPr>
                <w:ilvl w:val="0"/>
                <w:numId w:val="3"/>
              </w:numPr>
              <w:tabs>
                <w:tab w:val="num" w:pos="368"/>
              </w:tabs>
              <w:autoSpaceDE w:val="0"/>
              <w:autoSpaceDN w:val="0"/>
              <w:adjustRightInd w:val="0"/>
              <w:spacing w:line="480" w:lineRule="auto"/>
              <w:ind w:left="368"/>
              <w:contextualSpacing/>
              <w:jc w:val="both"/>
              <w:rPr>
                <w:rFonts w:asciiTheme="minorBidi" w:hAnsiTheme="minorBidi"/>
                <w:sz w:val="20"/>
                <w:szCs w:val="20"/>
                <w:lang w:val="sv-SE"/>
              </w:rPr>
            </w:pPr>
            <w:r w:rsidRPr="004F2936">
              <w:rPr>
                <w:rFonts w:asciiTheme="minorBidi" w:hAnsiTheme="minorBidi"/>
                <w:sz w:val="20"/>
                <w:szCs w:val="20"/>
              </w:rPr>
              <w:t>Teliti</w:t>
            </w:r>
          </w:p>
          <w:p w:rsidR="004F2936" w:rsidRPr="004F2936" w:rsidRDefault="004F2936" w:rsidP="004F2936">
            <w:pPr>
              <w:numPr>
                <w:ilvl w:val="0"/>
                <w:numId w:val="3"/>
              </w:numPr>
              <w:tabs>
                <w:tab w:val="num" w:pos="368"/>
              </w:tabs>
              <w:autoSpaceDE w:val="0"/>
              <w:autoSpaceDN w:val="0"/>
              <w:adjustRightInd w:val="0"/>
              <w:spacing w:line="480" w:lineRule="auto"/>
              <w:ind w:left="368"/>
              <w:contextualSpacing/>
              <w:jc w:val="both"/>
              <w:rPr>
                <w:rFonts w:asciiTheme="minorBidi" w:hAnsiTheme="minorBidi"/>
                <w:sz w:val="20"/>
                <w:szCs w:val="20"/>
                <w:lang w:val="sv-SE"/>
              </w:rPr>
            </w:pPr>
            <w:r w:rsidRPr="004F2936">
              <w:rPr>
                <w:rFonts w:asciiTheme="minorBidi" w:hAnsiTheme="minorBidi"/>
                <w:sz w:val="20"/>
                <w:szCs w:val="20"/>
              </w:rPr>
              <w:t>Bijaksana</w:t>
            </w:r>
          </w:p>
          <w:p w:rsidR="006343F2" w:rsidRPr="00122EAC" w:rsidRDefault="004F2936" w:rsidP="004F2936">
            <w:pPr>
              <w:numPr>
                <w:ilvl w:val="0"/>
                <w:numId w:val="3"/>
              </w:numPr>
              <w:tabs>
                <w:tab w:val="num" w:pos="368"/>
              </w:tabs>
              <w:autoSpaceDE w:val="0"/>
              <w:autoSpaceDN w:val="0"/>
              <w:adjustRightInd w:val="0"/>
              <w:spacing w:line="480" w:lineRule="auto"/>
              <w:ind w:left="368"/>
              <w:contextualSpacing/>
              <w:jc w:val="both"/>
              <w:rPr>
                <w:rFonts w:asciiTheme="majorBidi" w:hAnsiTheme="majorBidi" w:cstheme="majorBidi"/>
                <w:lang w:val="sv-SE"/>
              </w:rPr>
            </w:pPr>
            <w:r w:rsidRPr="004F2936">
              <w:rPr>
                <w:rFonts w:asciiTheme="minorBidi" w:hAnsiTheme="minorBidi"/>
                <w:sz w:val="20"/>
                <w:szCs w:val="20"/>
              </w:rPr>
              <w:t>Objektif</w:t>
            </w:r>
            <w:bookmarkStart w:id="0" w:name="_GoBack"/>
            <w:bookmarkEnd w:id="0"/>
          </w:p>
        </w:tc>
      </w:tr>
      <w:tr w:rsidR="006343F2" w:rsidRPr="00F10E67" w:rsidTr="00CF0AF3">
        <w:trPr>
          <w:trHeight w:val="425"/>
        </w:trPr>
        <w:tc>
          <w:tcPr>
            <w:tcW w:w="5598" w:type="dxa"/>
            <w:gridSpan w:val="2"/>
            <w:vMerge/>
          </w:tcPr>
          <w:p w:rsidR="006343F2" w:rsidRPr="002A722F" w:rsidRDefault="006343F2" w:rsidP="00C041C2">
            <w:pPr>
              <w:pStyle w:val="Default"/>
              <w:numPr>
                <w:ilvl w:val="0"/>
                <w:numId w:val="1"/>
              </w:numPr>
              <w:spacing w:line="360" w:lineRule="auto"/>
              <w:ind w:left="368" w:hanging="276"/>
              <w:jc w:val="both"/>
              <w:rPr>
                <w:rFonts w:asciiTheme="minorBidi" w:hAnsiTheme="minorBidi" w:cstheme="minorBidi"/>
                <w:sz w:val="20"/>
                <w:szCs w:val="20"/>
              </w:rPr>
            </w:pPr>
          </w:p>
        </w:tc>
        <w:tc>
          <w:tcPr>
            <w:tcW w:w="312" w:type="dxa"/>
            <w:vMerge/>
          </w:tcPr>
          <w:p w:rsidR="006343F2" w:rsidRPr="002A722F" w:rsidRDefault="006343F2" w:rsidP="00C041C2">
            <w:pPr>
              <w:spacing w:line="360" w:lineRule="auto"/>
              <w:jc w:val="center"/>
              <w:rPr>
                <w:rFonts w:asciiTheme="minorBidi" w:hAnsiTheme="minorBidi"/>
                <w:sz w:val="20"/>
                <w:szCs w:val="20"/>
              </w:rPr>
            </w:pPr>
          </w:p>
        </w:tc>
        <w:tc>
          <w:tcPr>
            <w:tcW w:w="3929" w:type="dxa"/>
            <w:gridSpan w:val="3"/>
          </w:tcPr>
          <w:p w:rsidR="006343F2" w:rsidRPr="006343F2" w:rsidRDefault="006343F2" w:rsidP="006343F2">
            <w:pPr>
              <w:autoSpaceDE w:val="0"/>
              <w:autoSpaceDN w:val="0"/>
              <w:adjustRightInd w:val="0"/>
              <w:spacing w:line="360" w:lineRule="auto"/>
              <w:contextualSpacing/>
              <w:jc w:val="both"/>
              <w:rPr>
                <w:rFonts w:asciiTheme="minorBidi" w:hAnsiTheme="minorBidi"/>
                <w:sz w:val="20"/>
                <w:szCs w:val="20"/>
              </w:rPr>
            </w:pPr>
            <w:r w:rsidRPr="0073487C">
              <w:rPr>
                <w:rFonts w:asciiTheme="minorBidi" w:hAnsiTheme="minorBidi"/>
                <w:b/>
                <w:bCs/>
              </w:rPr>
              <w:t>PERALATAN/ PERLENGKAPAN:</w:t>
            </w:r>
          </w:p>
        </w:tc>
      </w:tr>
      <w:tr w:rsidR="006343F2" w:rsidRPr="00F10E67" w:rsidTr="00AB0507">
        <w:trPr>
          <w:trHeight w:val="3181"/>
        </w:trPr>
        <w:tc>
          <w:tcPr>
            <w:tcW w:w="5598" w:type="dxa"/>
            <w:gridSpan w:val="2"/>
            <w:vMerge/>
          </w:tcPr>
          <w:p w:rsidR="006343F2" w:rsidRPr="002A722F" w:rsidRDefault="006343F2" w:rsidP="00C041C2">
            <w:pPr>
              <w:pStyle w:val="Default"/>
              <w:numPr>
                <w:ilvl w:val="0"/>
                <w:numId w:val="1"/>
              </w:numPr>
              <w:spacing w:line="360" w:lineRule="auto"/>
              <w:ind w:left="368" w:hanging="276"/>
              <w:jc w:val="both"/>
              <w:rPr>
                <w:rFonts w:asciiTheme="minorBidi" w:hAnsiTheme="minorBidi" w:cstheme="minorBidi"/>
                <w:sz w:val="20"/>
                <w:szCs w:val="20"/>
              </w:rPr>
            </w:pPr>
          </w:p>
        </w:tc>
        <w:tc>
          <w:tcPr>
            <w:tcW w:w="312" w:type="dxa"/>
            <w:vMerge/>
            <w:tcBorders>
              <w:bottom w:val="nil"/>
            </w:tcBorders>
          </w:tcPr>
          <w:p w:rsidR="006343F2" w:rsidRPr="002A722F" w:rsidRDefault="006343F2" w:rsidP="00C041C2">
            <w:pPr>
              <w:spacing w:line="360" w:lineRule="auto"/>
              <w:jc w:val="center"/>
              <w:rPr>
                <w:rFonts w:asciiTheme="minorBidi" w:hAnsiTheme="minorBidi"/>
                <w:sz w:val="20"/>
                <w:szCs w:val="20"/>
              </w:rPr>
            </w:pPr>
          </w:p>
        </w:tc>
        <w:tc>
          <w:tcPr>
            <w:tcW w:w="3929" w:type="dxa"/>
            <w:gridSpan w:val="3"/>
          </w:tcPr>
          <w:p w:rsidR="004F2936" w:rsidRPr="004F2936" w:rsidRDefault="004F2936" w:rsidP="004F2936">
            <w:pPr>
              <w:pStyle w:val="Default"/>
              <w:numPr>
                <w:ilvl w:val="0"/>
                <w:numId w:val="4"/>
              </w:numPr>
              <w:spacing w:line="360" w:lineRule="auto"/>
              <w:ind w:left="327"/>
              <w:rPr>
                <w:rFonts w:asciiTheme="minorBidi" w:hAnsiTheme="minorBidi" w:cstheme="minorBidi"/>
                <w:sz w:val="20"/>
                <w:szCs w:val="20"/>
              </w:rPr>
            </w:pPr>
            <w:r w:rsidRPr="004F2936">
              <w:rPr>
                <w:rFonts w:asciiTheme="minorBidi" w:hAnsiTheme="minorBidi" w:cstheme="minorBidi"/>
                <w:sz w:val="20"/>
                <w:szCs w:val="20"/>
              </w:rPr>
              <w:t>Rekafitulasi nilai DPL</w:t>
            </w:r>
          </w:p>
          <w:p w:rsidR="004F2936" w:rsidRPr="004F2936" w:rsidRDefault="004F2936" w:rsidP="004F2936">
            <w:pPr>
              <w:pStyle w:val="Default"/>
              <w:numPr>
                <w:ilvl w:val="0"/>
                <w:numId w:val="4"/>
              </w:numPr>
              <w:spacing w:line="360" w:lineRule="auto"/>
              <w:ind w:left="327"/>
              <w:rPr>
                <w:rFonts w:asciiTheme="minorBidi" w:hAnsiTheme="minorBidi" w:cstheme="minorBidi"/>
                <w:sz w:val="20"/>
                <w:szCs w:val="20"/>
              </w:rPr>
            </w:pPr>
            <w:r w:rsidRPr="004F2936">
              <w:rPr>
                <w:rFonts w:asciiTheme="minorBidi" w:hAnsiTheme="minorBidi" w:cstheme="minorBidi"/>
                <w:sz w:val="20"/>
                <w:szCs w:val="20"/>
              </w:rPr>
              <w:t xml:space="preserve">Rekafitulasi Nilai Pembekalan </w:t>
            </w:r>
          </w:p>
          <w:p w:rsidR="004F2936" w:rsidRPr="004F2936" w:rsidRDefault="004F2936" w:rsidP="004F2936">
            <w:pPr>
              <w:pStyle w:val="Default"/>
              <w:numPr>
                <w:ilvl w:val="0"/>
                <w:numId w:val="4"/>
              </w:numPr>
              <w:spacing w:line="360" w:lineRule="auto"/>
              <w:ind w:left="327"/>
              <w:rPr>
                <w:rFonts w:asciiTheme="minorBidi" w:hAnsiTheme="minorBidi" w:cstheme="minorBidi"/>
                <w:sz w:val="20"/>
                <w:szCs w:val="20"/>
              </w:rPr>
            </w:pPr>
            <w:r w:rsidRPr="004F2936">
              <w:rPr>
                <w:rFonts w:asciiTheme="minorBidi" w:hAnsiTheme="minorBidi" w:cstheme="minorBidi"/>
                <w:sz w:val="20"/>
                <w:szCs w:val="20"/>
              </w:rPr>
              <w:t>Rekafitulasi Nilai Kepala Desa</w:t>
            </w:r>
          </w:p>
          <w:p w:rsidR="006343F2" w:rsidRPr="006343F2" w:rsidRDefault="004F2936" w:rsidP="004F2936">
            <w:pPr>
              <w:pStyle w:val="Default"/>
              <w:numPr>
                <w:ilvl w:val="0"/>
                <w:numId w:val="4"/>
              </w:numPr>
              <w:spacing w:line="360" w:lineRule="auto"/>
              <w:ind w:left="327"/>
              <w:rPr>
                <w:rFonts w:asciiTheme="minorBidi" w:hAnsiTheme="minorBidi" w:cstheme="minorBidi"/>
                <w:sz w:val="20"/>
                <w:szCs w:val="20"/>
              </w:rPr>
            </w:pPr>
            <w:r w:rsidRPr="004F2936">
              <w:rPr>
                <w:rFonts w:asciiTheme="minorBidi" w:hAnsiTheme="minorBidi" w:cstheme="minorBidi"/>
                <w:sz w:val="20"/>
                <w:szCs w:val="20"/>
              </w:rPr>
              <w:t>Rekafitulasi Nilai Pemuka Agama</w:t>
            </w:r>
          </w:p>
        </w:tc>
      </w:tr>
      <w:tr w:rsidR="008D2DB6" w:rsidRPr="00F10E67" w:rsidTr="00C041C2">
        <w:tc>
          <w:tcPr>
            <w:tcW w:w="5598" w:type="dxa"/>
            <w:gridSpan w:val="2"/>
          </w:tcPr>
          <w:p w:rsidR="008D2DB6" w:rsidRPr="0073487C" w:rsidRDefault="008D2DB6" w:rsidP="00C041C2">
            <w:pPr>
              <w:spacing w:line="360" w:lineRule="auto"/>
              <w:rPr>
                <w:rFonts w:asciiTheme="minorBidi" w:hAnsiTheme="minorBidi"/>
                <w:b/>
                <w:bCs/>
              </w:rPr>
            </w:pPr>
            <w:r w:rsidRPr="0073487C">
              <w:rPr>
                <w:rFonts w:asciiTheme="minorBidi" w:hAnsiTheme="minorBidi"/>
                <w:b/>
                <w:bCs/>
              </w:rPr>
              <w:t xml:space="preserve">KETERKAITAN: </w:t>
            </w:r>
          </w:p>
        </w:tc>
        <w:tc>
          <w:tcPr>
            <w:tcW w:w="312" w:type="dxa"/>
            <w:tcBorders>
              <w:top w:val="nil"/>
              <w:bottom w:val="nil"/>
            </w:tcBorders>
          </w:tcPr>
          <w:p w:rsidR="008D2DB6" w:rsidRPr="00387D95" w:rsidRDefault="008D2DB6" w:rsidP="00C041C2">
            <w:pPr>
              <w:spacing w:line="360" w:lineRule="auto"/>
              <w:jc w:val="center"/>
              <w:rPr>
                <w:rFonts w:asciiTheme="minorBidi" w:hAnsiTheme="minorBidi"/>
              </w:rPr>
            </w:pPr>
          </w:p>
        </w:tc>
        <w:tc>
          <w:tcPr>
            <w:tcW w:w="3929" w:type="dxa"/>
            <w:gridSpan w:val="3"/>
          </w:tcPr>
          <w:p w:rsidR="008D2DB6" w:rsidRPr="0073487C" w:rsidRDefault="006343F2" w:rsidP="00C041C2">
            <w:pPr>
              <w:spacing w:line="360" w:lineRule="auto"/>
              <w:rPr>
                <w:rFonts w:asciiTheme="minorBidi" w:hAnsiTheme="minorBidi"/>
                <w:b/>
                <w:bCs/>
              </w:rPr>
            </w:pPr>
            <w:r w:rsidRPr="0073487C">
              <w:rPr>
                <w:rFonts w:asciiTheme="minorBidi" w:hAnsiTheme="minorBidi"/>
                <w:b/>
                <w:bCs/>
              </w:rPr>
              <w:t>PENCATATAN &amp; PENDATAAN</w:t>
            </w:r>
          </w:p>
        </w:tc>
      </w:tr>
      <w:tr w:rsidR="006343F2" w:rsidRPr="00F10E67" w:rsidTr="00C041C2">
        <w:tc>
          <w:tcPr>
            <w:tcW w:w="5598" w:type="dxa"/>
            <w:gridSpan w:val="2"/>
          </w:tcPr>
          <w:p w:rsidR="006343F2" w:rsidRPr="00332B0B" w:rsidRDefault="006343F2" w:rsidP="008D2DB6">
            <w:pPr>
              <w:pStyle w:val="Default"/>
              <w:numPr>
                <w:ilvl w:val="0"/>
                <w:numId w:val="8"/>
              </w:numPr>
              <w:spacing w:line="360" w:lineRule="auto"/>
              <w:ind w:left="368"/>
              <w:rPr>
                <w:rFonts w:asciiTheme="minorBidi" w:hAnsiTheme="minorBidi" w:cstheme="minorBidi"/>
                <w:sz w:val="20"/>
                <w:szCs w:val="20"/>
              </w:rPr>
            </w:pPr>
            <w:r w:rsidRPr="00332B0B">
              <w:rPr>
                <w:rFonts w:asciiTheme="minorBidi" w:hAnsiTheme="minorBidi" w:cstheme="minorBidi"/>
                <w:sz w:val="20"/>
                <w:szCs w:val="20"/>
              </w:rPr>
              <w:t>SOP Pembekalan KKL</w:t>
            </w:r>
          </w:p>
          <w:p w:rsidR="006343F2" w:rsidRPr="00332B0B" w:rsidRDefault="006343F2" w:rsidP="008D2DB6">
            <w:pPr>
              <w:pStyle w:val="Default"/>
              <w:numPr>
                <w:ilvl w:val="0"/>
                <w:numId w:val="8"/>
              </w:numPr>
              <w:spacing w:line="360" w:lineRule="auto"/>
              <w:ind w:left="368"/>
              <w:rPr>
                <w:rFonts w:asciiTheme="minorBidi" w:hAnsiTheme="minorBidi" w:cstheme="minorBidi"/>
                <w:sz w:val="20"/>
                <w:szCs w:val="20"/>
              </w:rPr>
            </w:pPr>
            <w:r w:rsidRPr="00332B0B">
              <w:rPr>
                <w:rFonts w:asciiTheme="minorBidi" w:hAnsiTheme="minorBidi" w:cstheme="minorBidi"/>
                <w:sz w:val="20"/>
                <w:szCs w:val="20"/>
              </w:rPr>
              <w:t xml:space="preserve">SOP Pelaksanaan KKL </w:t>
            </w:r>
          </w:p>
          <w:p w:rsidR="006343F2" w:rsidRPr="00332B0B" w:rsidRDefault="006343F2" w:rsidP="008D2DB6">
            <w:pPr>
              <w:pStyle w:val="Default"/>
              <w:numPr>
                <w:ilvl w:val="0"/>
                <w:numId w:val="8"/>
              </w:numPr>
              <w:spacing w:line="360" w:lineRule="auto"/>
              <w:ind w:left="368"/>
              <w:rPr>
                <w:rFonts w:asciiTheme="minorBidi" w:hAnsiTheme="minorBidi" w:cstheme="minorBidi"/>
                <w:sz w:val="20"/>
                <w:szCs w:val="20"/>
              </w:rPr>
            </w:pPr>
            <w:r w:rsidRPr="00332B0B">
              <w:rPr>
                <w:rFonts w:asciiTheme="minorBidi" w:hAnsiTheme="minorBidi" w:cstheme="minorBidi"/>
                <w:sz w:val="20"/>
                <w:szCs w:val="20"/>
              </w:rPr>
              <w:t xml:space="preserve">SOP Safari KKL </w:t>
            </w:r>
          </w:p>
          <w:p w:rsidR="006343F2" w:rsidRPr="00332B0B" w:rsidRDefault="006343F2" w:rsidP="008D2DB6">
            <w:pPr>
              <w:pStyle w:val="Default"/>
              <w:numPr>
                <w:ilvl w:val="0"/>
                <w:numId w:val="8"/>
              </w:numPr>
              <w:spacing w:line="360" w:lineRule="auto"/>
              <w:ind w:left="368"/>
              <w:rPr>
                <w:rFonts w:asciiTheme="minorBidi" w:hAnsiTheme="minorBidi" w:cstheme="minorBidi"/>
                <w:sz w:val="20"/>
                <w:szCs w:val="20"/>
              </w:rPr>
            </w:pPr>
            <w:r w:rsidRPr="00332B0B">
              <w:rPr>
                <w:rFonts w:asciiTheme="minorBidi" w:hAnsiTheme="minorBidi" w:cstheme="minorBidi"/>
                <w:sz w:val="20"/>
                <w:szCs w:val="20"/>
              </w:rPr>
              <w:t>SOP Supervisi/ Monitoring dan Evaluasi KKL</w:t>
            </w:r>
          </w:p>
          <w:p w:rsidR="006343F2" w:rsidRPr="00332B0B" w:rsidRDefault="006343F2" w:rsidP="008D2DB6">
            <w:pPr>
              <w:pStyle w:val="Default"/>
              <w:numPr>
                <w:ilvl w:val="0"/>
                <w:numId w:val="8"/>
              </w:numPr>
              <w:spacing w:line="360" w:lineRule="auto"/>
              <w:ind w:left="368"/>
              <w:rPr>
                <w:rFonts w:asciiTheme="minorBidi" w:hAnsiTheme="minorBidi" w:cstheme="minorBidi"/>
                <w:sz w:val="20"/>
                <w:szCs w:val="20"/>
              </w:rPr>
            </w:pPr>
            <w:r w:rsidRPr="00332B0B">
              <w:rPr>
                <w:rFonts w:asciiTheme="minorBidi" w:hAnsiTheme="minorBidi" w:cstheme="minorBidi"/>
                <w:sz w:val="20"/>
                <w:szCs w:val="20"/>
              </w:rPr>
              <w:t>SOP Penilaian dan Pelaporan KKL</w:t>
            </w:r>
          </w:p>
        </w:tc>
        <w:tc>
          <w:tcPr>
            <w:tcW w:w="312" w:type="dxa"/>
            <w:tcBorders>
              <w:top w:val="nil"/>
              <w:bottom w:val="nil"/>
            </w:tcBorders>
          </w:tcPr>
          <w:p w:rsidR="006343F2" w:rsidRPr="00C33F42" w:rsidRDefault="006343F2" w:rsidP="00C041C2">
            <w:pPr>
              <w:spacing w:line="360" w:lineRule="auto"/>
              <w:jc w:val="center"/>
              <w:rPr>
                <w:rFonts w:asciiTheme="minorBidi" w:hAnsiTheme="minorBidi"/>
                <w:sz w:val="20"/>
                <w:szCs w:val="20"/>
              </w:rPr>
            </w:pPr>
          </w:p>
        </w:tc>
        <w:tc>
          <w:tcPr>
            <w:tcW w:w="3929" w:type="dxa"/>
            <w:gridSpan w:val="3"/>
            <w:vMerge w:val="restart"/>
          </w:tcPr>
          <w:p w:rsidR="001E4561" w:rsidRPr="00EB6946" w:rsidRDefault="001E4561" w:rsidP="001E4561">
            <w:pPr>
              <w:pStyle w:val="Default"/>
              <w:numPr>
                <w:ilvl w:val="0"/>
                <w:numId w:val="5"/>
              </w:numPr>
              <w:spacing w:line="360" w:lineRule="auto"/>
              <w:ind w:left="327"/>
              <w:jc w:val="both"/>
              <w:rPr>
                <w:rFonts w:asciiTheme="minorBidi" w:hAnsiTheme="minorBidi" w:cstheme="minorBidi"/>
                <w:sz w:val="20"/>
                <w:szCs w:val="20"/>
              </w:rPr>
            </w:pPr>
            <w:r w:rsidRPr="00EB6946">
              <w:rPr>
                <w:rFonts w:asciiTheme="minorBidi" w:hAnsiTheme="minorBidi" w:cstheme="minorBidi"/>
                <w:sz w:val="20"/>
                <w:szCs w:val="20"/>
              </w:rPr>
              <w:t>Komputer</w:t>
            </w:r>
          </w:p>
          <w:p w:rsidR="006343F2" w:rsidRPr="006343F2" w:rsidRDefault="001E4561" w:rsidP="001E4561">
            <w:pPr>
              <w:pStyle w:val="Default"/>
              <w:numPr>
                <w:ilvl w:val="0"/>
                <w:numId w:val="5"/>
              </w:numPr>
              <w:spacing w:line="360" w:lineRule="auto"/>
              <w:ind w:left="327"/>
              <w:rPr>
                <w:rFonts w:asciiTheme="minorBidi" w:hAnsiTheme="minorBidi" w:cstheme="minorBidi"/>
                <w:sz w:val="22"/>
                <w:szCs w:val="22"/>
              </w:rPr>
            </w:pPr>
            <w:r w:rsidRPr="00EB6946">
              <w:rPr>
                <w:rFonts w:asciiTheme="minorBidi" w:hAnsiTheme="minorBidi" w:cstheme="minorBidi"/>
                <w:sz w:val="20"/>
                <w:szCs w:val="20"/>
              </w:rPr>
              <w:t>Printer</w:t>
            </w:r>
          </w:p>
        </w:tc>
      </w:tr>
      <w:tr w:rsidR="006343F2" w:rsidRPr="00F10E67" w:rsidTr="00C041C2">
        <w:tc>
          <w:tcPr>
            <w:tcW w:w="5598" w:type="dxa"/>
            <w:gridSpan w:val="2"/>
          </w:tcPr>
          <w:p w:rsidR="006343F2" w:rsidRPr="0073487C" w:rsidRDefault="006343F2" w:rsidP="00C041C2">
            <w:pPr>
              <w:spacing w:line="360" w:lineRule="auto"/>
              <w:rPr>
                <w:rFonts w:asciiTheme="minorBidi" w:hAnsiTheme="minorBidi"/>
                <w:b/>
                <w:bCs/>
              </w:rPr>
            </w:pPr>
            <w:r w:rsidRPr="0073487C">
              <w:rPr>
                <w:rFonts w:asciiTheme="minorBidi" w:hAnsiTheme="minorBidi"/>
                <w:b/>
                <w:bCs/>
              </w:rPr>
              <w:t xml:space="preserve">PERINGATAN: </w:t>
            </w:r>
          </w:p>
        </w:tc>
        <w:tc>
          <w:tcPr>
            <w:tcW w:w="312" w:type="dxa"/>
            <w:tcBorders>
              <w:top w:val="nil"/>
              <w:bottom w:val="nil"/>
            </w:tcBorders>
          </w:tcPr>
          <w:p w:rsidR="006343F2" w:rsidRPr="00C33F42" w:rsidRDefault="006343F2" w:rsidP="00C041C2">
            <w:pPr>
              <w:spacing w:line="360" w:lineRule="auto"/>
              <w:jc w:val="center"/>
              <w:rPr>
                <w:rFonts w:asciiTheme="minorBidi" w:hAnsiTheme="minorBidi"/>
              </w:rPr>
            </w:pPr>
          </w:p>
        </w:tc>
        <w:tc>
          <w:tcPr>
            <w:tcW w:w="3929" w:type="dxa"/>
            <w:gridSpan w:val="3"/>
            <w:vMerge/>
          </w:tcPr>
          <w:p w:rsidR="006343F2" w:rsidRPr="0073487C" w:rsidRDefault="006343F2" w:rsidP="00C041C2">
            <w:pPr>
              <w:spacing w:line="360" w:lineRule="auto"/>
              <w:rPr>
                <w:rFonts w:asciiTheme="minorBidi" w:hAnsiTheme="minorBidi"/>
                <w:b/>
                <w:bCs/>
              </w:rPr>
            </w:pPr>
          </w:p>
        </w:tc>
      </w:tr>
      <w:tr w:rsidR="006343F2" w:rsidRPr="00F10E67" w:rsidTr="00C041C2">
        <w:tc>
          <w:tcPr>
            <w:tcW w:w="5598" w:type="dxa"/>
            <w:gridSpan w:val="2"/>
          </w:tcPr>
          <w:p w:rsidR="006343F2" w:rsidRPr="0073487C" w:rsidRDefault="006343F2" w:rsidP="00C041C2">
            <w:pPr>
              <w:spacing w:line="360" w:lineRule="auto"/>
              <w:rPr>
                <w:rFonts w:asciiTheme="minorBidi" w:hAnsiTheme="minorBidi"/>
              </w:rPr>
            </w:pPr>
            <w:r w:rsidRPr="005E56C7">
              <w:rPr>
                <w:rFonts w:asciiTheme="minorBidi" w:hAnsiTheme="minorBidi"/>
                <w:sz w:val="20"/>
                <w:szCs w:val="20"/>
              </w:rPr>
              <w:t>Jika SOP tidak dilaksanakan maka Pelaksanaan KKL tidak terlaksana.</w:t>
            </w:r>
          </w:p>
        </w:tc>
        <w:tc>
          <w:tcPr>
            <w:tcW w:w="312" w:type="dxa"/>
            <w:tcBorders>
              <w:top w:val="nil"/>
            </w:tcBorders>
          </w:tcPr>
          <w:p w:rsidR="006343F2" w:rsidRPr="00C33F42" w:rsidRDefault="006343F2" w:rsidP="00C041C2">
            <w:pPr>
              <w:spacing w:line="360" w:lineRule="auto"/>
              <w:jc w:val="center"/>
              <w:rPr>
                <w:rFonts w:asciiTheme="minorBidi" w:hAnsiTheme="minorBidi"/>
              </w:rPr>
            </w:pPr>
          </w:p>
        </w:tc>
        <w:tc>
          <w:tcPr>
            <w:tcW w:w="3929" w:type="dxa"/>
            <w:gridSpan w:val="3"/>
            <w:vMerge/>
          </w:tcPr>
          <w:p w:rsidR="006343F2" w:rsidRPr="00C33F42" w:rsidRDefault="006343F2" w:rsidP="006343F2">
            <w:pPr>
              <w:pStyle w:val="Default"/>
              <w:spacing w:line="360" w:lineRule="auto"/>
              <w:rPr>
                <w:rFonts w:asciiTheme="minorBidi" w:hAnsiTheme="minorBidi" w:cstheme="minorBidi"/>
                <w:sz w:val="22"/>
                <w:szCs w:val="22"/>
              </w:rPr>
            </w:pPr>
          </w:p>
        </w:tc>
      </w:tr>
    </w:tbl>
    <w:p w:rsidR="008D2DB6" w:rsidRDefault="008D2DB6" w:rsidP="008D2DB6"/>
    <w:p w:rsidR="006B0B1C" w:rsidRDefault="006B0B1C" w:rsidP="008D2DB6"/>
    <w:p w:rsidR="002E2277" w:rsidRDefault="002E2277" w:rsidP="008D2DB6"/>
    <w:p w:rsidR="006343F2" w:rsidRDefault="006343F2" w:rsidP="008D2DB6"/>
    <w:tbl>
      <w:tblPr>
        <w:tblStyle w:val="TableGrid"/>
        <w:tblW w:w="9980" w:type="dxa"/>
        <w:tblLayout w:type="fixed"/>
        <w:tblCellMar>
          <w:left w:w="57" w:type="dxa"/>
          <w:right w:w="57" w:type="dxa"/>
        </w:tblCellMar>
        <w:tblLook w:val="04A0" w:firstRow="1" w:lastRow="0" w:firstColumn="1" w:lastColumn="0" w:noHBand="0" w:noVBand="1"/>
      </w:tblPr>
      <w:tblGrid>
        <w:gridCol w:w="383"/>
        <w:gridCol w:w="2226"/>
        <w:gridCol w:w="804"/>
        <w:gridCol w:w="709"/>
        <w:gridCol w:w="635"/>
        <w:gridCol w:w="850"/>
        <w:gridCol w:w="1680"/>
        <w:gridCol w:w="701"/>
        <w:gridCol w:w="1324"/>
        <w:gridCol w:w="668"/>
      </w:tblGrid>
      <w:tr w:rsidR="00106AE3" w:rsidRPr="0088690D" w:rsidTr="00106AE3">
        <w:tc>
          <w:tcPr>
            <w:tcW w:w="9980" w:type="dxa"/>
            <w:gridSpan w:val="10"/>
          </w:tcPr>
          <w:p w:rsidR="00106AE3" w:rsidRPr="0088690D" w:rsidRDefault="00106AE3" w:rsidP="00106AE3">
            <w:pPr>
              <w:spacing w:line="276" w:lineRule="auto"/>
              <w:rPr>
                <w:rFonts w:asciiTheme="majorBidi" w:hAnsiTheme="majorBidi" w:cstheme="majorBidi"/>
                <w:sz w:val="20"/>
                <w:szCs w:val="20"/>
              </w:rPr>
            </w:pPr>
            <w:r w:rsidRPr="00106AE3">
              <w:rPr>
                <w:rFonts w:asciiTheme="minorBidi" w:hAnsiTheme="minorBidi"/>
                <w:b/>
                <w:bCs/>
              </w:rPr>
              <w:lastRenderedPageBreak/>
              <w:t>DIAGRAM ALUR</w:t>
            </w:r>
            <w:r w:rsidRPr="00106AE3">
              <w:rPr>
                <w:rFonts w:asciiTheme="minorBidi" w:hAnsiTheme="minorBidi"/>
              </w:rPr>
              <w:t xml:space="preserve"> </w:t>
            </w:r>
            <w:r w:rsidRPr="00106AE3">
              <w:rPr>
                <w:rFonts w:asciiTheme="minorBidi" w:hAnsiTheme="minorBidi"/>
                <w:b/>
                <w:bCs/>
              </w:rPr>
              <w:t>SOP PELAPORAN DAN PENILAIAN KKL</w:t>
            </w:r>
          </w:p>
        </w:tc>
      </w:tr>
      <w:tr w:rsidR="00106AE3" w:rsidRPr="00106AE3" w:rsidTr="00106AE3">
        <w:tc>
          <w:tcPr>
            <w:tcW w:w="383" w:type="dxa"/>
            <w:vMerge w:val="restart"/>
            <w:vAlign w:val="center"/>
          </w:tcPr>
          <w:p w:rsidR="00106AE3" w:rsidRPr="00106AE3" w:rsidRDefault="00106AE3" w:rsidP="00106AE3">
            <w:pPr>
              <w:spacing w:line="276" w:lineRule="auto"/>
              <w:jc w:val="center"/>
              <w:rPr>
                <w:rFonts w:asciiTheme="minorBidi" w:hAnsiTheme="minorBidi"/>
                <w:sz w:val="20"/>
                <w:szCs w:val="20"/>
              </w:rPr>
            </w:pPr>
            <w:r w:rsidRPr="00106AE3">
              <w:rPr>
                <w:rFonts w:asciiTheme="minorBidi" w:hAnsiTheme="minorBidi"/>
                <w:sz w:val="20"/>
                <w:szCs w:val="20"/>
              </w:rPr>
              <w:t>No</w:t>
            </w:r>
          </w:p>
        </w:tc>
        <w:tc>
          <w:tcPr>
            <w:tcW w:w="2226" w:type="dxa"/>
            <w:vMerge w:val="restart"/>
            <w:vAlign w:val="center"/>
          </w:tcPr>
          <w:p w:rsidR="00106AE3" w:rsidRPr="00106AE3" w:rsidRDefault="00106AE3" w:rsidP="00106AE3">
            <w:pPr>
              <w:spacing w:line="276" w:lineRule="auto"/>
              <w:jc w:val="center"/>
              <w:rPr>
                <w:rFonts w:asciiTheme="minorBidi" w:hAnsiTheme="minorBidi"/>
                <w:sz w:val="20"/>
                <w:szCs w:val="20"/>
              </w:rPr>
            </w:pPr>
            <w:r w:rsidRPr="00106AE3">
              <w:rPr>
                <w:rFonts w:asciiTheme="minorBidi" w:hAnsiTheme="minorBidi"/>
                <w:sz w:val="20"/>
                <w:szCs w:val="20"/>
              </w:rPr>
              <w:t>Aktivitas</w:t>
            </w:r>
          </w:p>
        </w:tc>
        <w:tc>
          <w:tcPr>
            <w:tcW w:w="2998" w:type="dxa"/>
            <w:gridSpan w:val="4"/>
            <w:vAlign w:val="center"/>
          </w:tcPr>
          <w:p w:rsidR="00106AE3" w:rsidRPr="00106AE3" w:rsidRDefault="00106AE3" w:rsidP="00106AE3">
            <w:pPr>
              <w:spacing w:line="276" w:lineRule="auto"/>
              <w:jc w:val="center"/>
              <w:rPr>
                <w:rFonts w:asciiTheme="minorBidi" w:hAnsiTheme="minorBidi"/>
                <w:sz w:val="20"/>
                <w:szCs w:val="20"/>
              </w:rPr>
            </w:pPr>
            <w:r w:rsidRPr="00106AE3">
              <w:rPr>
                <w:rFonts w:asciiTheme="minorBidi" w:hAnsiTheme="minorBidi"/>
                <w:sz w:val="20"/>
                <w:szCs w:val="20"/>
              </w:rPr>
              <w:t>Pelaksana</w:t>
            </w:r>
          </w:p>
        </w:tc>
        <w:tc>
          <w:tcPr>
            <w:tcW w:w="1680" w:type="dxa"/>
            <w:vAlign w:val="center"/>
          </w:tcPr>
          <w:p w:rsidR="00106AE3" w:rsidRPr="00106AE3" w:rsidRDefault="00106AE3" w:rsidP="00106AE3">
            <w:pPr>
              <w:spacing w:line="276" w:lineRule="auto"/>
              <w:jc w:val="center"/>
              <w:rPr>
                <w:rFonts w:asciiTheme="minorBidi" w:hAnsiTheme="minorBidi"/>
                <w:sz w:val="20"/>
                <w:szCs w:val="20"/>
              </w:rPr>
            </w:pPr>
          </w:p>
        </w:tc>
        <w:tc>
          <w:tcPr>
            <w:tcW w:w="701" w:type="dxa"/>
            <w:vAlign w:val="center"/>
          </w:tcPr>
          <w:p w:rsidR="00106AE3" w:rsidRPr="00106AE3" w:rsidRDefault="00106AE3" w:rsidP="00106AE3">
            <w:pPr>
              <w:spacing w:line="276" w:lineRule="auto"/>
              <w:jc w:val="center"/>
              <w:rPr>
                <w:rFonts w:asciiTheme="minorBidi" w:hAnsiTheme="minorBidi"/>
                <w:sz w:val="20"/>
                <w:szCs w:val="20"/>
              </w:rPr>
            </w:pPr>
          </w:p>
        </w:tc>
        <w:tc>
          <w:tcPr>
            <w:tcW w:w="1324" w:type="dxa"/>
            <w:vAlign w:val="center"/>
          </w:tcPr>
          <w:p w:rsidR="00106AE3" w:rsidRPr="00106AE3" w:rsidRDefault="00106AE3" w:rsidP="00106AE3">
            <w:pPr>
              <w:spacing w:line="276" w:lineRule="auto"/>
              <w:jc w:val="center"/>
              <w:rPr>
                <w:rFonts w:asciiTheme="minorBidi" w:hAnsiTheme="minorBidi"/>
                <w:sz w:val="20"/>
                <w:szCs w:val="20"/>
              </w:rPr>
            </w:pPr>
          </w:p>
        </w:tc>
        <w:tc>
          <w:tcPr>
            <w:tcW w:w="668" w:type="dxa"/>
            <w:vMerge w:val="restart"/>
            <w:vAlign w:val="center"/>
          </w:tcPr>
          <w:p w:rsidR="00106AE3" w:rsidRPr="00106AE3" w:rsidRDefault="00106AE3" w:rsidP="00106AE3">
            <w:pPr>
              <w:spacing w:line="276" w:lineRule="auto"/>
              <w:jc w:val="center"/>
              <w:rPr>
                <w:rFonts w:asciiTheme="minorBidi" w:hAnsiTheme="minorBidi"/>
                <w:sz w:val="20"/>
                <w:szCs w:val="20"/>
              </w:rPr>
            </w:pPr>
            <w:r w:rsidRPr="00106AE3">
              <w:rPr>
                <w:rFonts w:asciiTheme="minorBidi" w:hAnsiTheme="minorBidi"/>
                <w:sz w:val="20"/>
                <w:szCs w:val="20"/>
              </w:rPr>
              <w:t>Ket</w:t>
            </w:r>
          </w:p>
        </w:tc>
      </w:tr>
      <w:tr w:rsidR="00106AE3" w:rsidRPr="00106AE3" w:rsidTr="00106AE3">
        <w:tc>
          <w:tcPr>
            <w:tcW w:w="383" w:type="dxa"/>
            <w:vMerge/>
            <w:vAlign w:val="center"/>
          </w:tcPr>
          <w:p w:rsidR="00106AE3" w:rsidRPr="00106AE3" w:rsidRDefault="00106AE3" w:rsidP="00106AE3">
            <w:pPr>
              <w:spacing w:line="276" w:lineRule="auto"/>
              <w:jc w:val="center"/>
              <w:rPr>
                <w:rFonts w:asciiTheme="minorBidi" w:hAnsiTheme="minorBidi"/>
                <w:sz w:val="20"/>
                <w:szCs w:val="20"/>
              </w:rPr>
            </w:pPr>
          </w:p>
        </w:tc>
        <w:tc>
          <w:tcPr>
            <w:tcW w:w="2226" w:type="dxa"/>
            <w:vMerge/>
            <w:vAlign w:val="center"/>
          </w:tcPr>
          <w:p w:rsidR="00106AE3" w:rsidRPr="00106AE3" w:rsidRDefault="00106AE3" w:rsidP="00106AE3">
            <w:pPr>
              <w:spacing w:line="276" w:lineRule="auto"/>
              <w:jc w:val="center"/>
              <w:rPr>
                <w:rFonts w:asciiTheme="minorBidi" w:hAnsiTheme="minorBidi"/>
                <w:sz w:val="20"/>
                <w:szCs w:val="20"/>
              </w:rPr>
            </w:pPr>
          </w:p>
        </w:tc>
        <w:tc>
          <w:tcPr>
            <w:tcW w:w="804" w:type="dxa"/>
            <w:vAlign w:val="center"/>
          </w:tcPr>
          <w:p w:rsidR="00106AE3" w:rsidRPr="00106AE3" w:rsidRDefault="00106AE3" w:rsidP="00106AE3">
            <w:pPr>
              <w:spacing w:line="276" w:lineRule="auto"/>
              <w:jc w:val="center"/>
              <w:rPr>
                <w:rFonts w:asciiTheme="minorBidi" w:hAnsiTheme="minorBidi"/>
                <w:sz w:val="20"/>
                <w:szCs w:val="20"/>
              </w:rPr>
            </w:pPr>
            <w:r w:rsidRPr="00106AE3">
              <w:rPr>
                <w:rFonts w:asciiTheme="minorBidi" w:hAnsiTheme="minorBidi"/>
                <w:sz w:val="20"/>
                <w:szCs w:val="20"/>
              </w:rPr>
              <w:t>Mhs</w:t>
            </w:r>
          </w:p>
        </w:tc>
        <w:tc>
          <w:tcPr>
            <w:tcW w:w="709" w:type="dxa"/>
            <w:vAlign w:val="center"/>
          </w:tcPr>
          <w:p w:rsidR="00106AE3" w:rsidRPr="00106AE3" w:rsidRDefault="00106AE3" w:rsidP="00106AE3">
            <w:pPr>
              <w:spacing w:line="276" w:lineRule="auto"/>
              <w:jc w:val="center"/>
              <w:rPr>
                <w:rFonts w:asciiTheme="minorBidi" w:hAnsiTheme="minorBidi"/>
                <w:sz w:val="20"/>
                <w:szCs w:val="20"/>
              </w:rPr>
            </w:pPr>
            <w:r w:rsidRPr="00106AE3">
              <w:rPr>
                <w:rFonts w:asciiTheme="minorBidi" w:hAnsiTheme="minorBidi"/>
                <w:sz w:val="20"/>
                <w:szCs w:val="20"/>
              </w:rPr>
              <w:t xml:space="preserve">Bapel </w:t>
            </w:r>
          </w:p>
        </w:tc>
        <w:tc>
          <w:tcPr>
            <w:tcW w:w="635" w:type="dxa"/>
            <w:vAlign w:val="center"/>
          </w:tcPr>
          <w:p w:rsidR="00106AE3" w:rsidRPr="00106AE3" w:rsidRDefault="00106AE3" w:rsidP="00106AE3">
            <w:pPr>
              <w:spacing w:line="276" w:lineRule="auto"/>
              <w:jc w:val="center"/>
              <w:rPr>
                <w:rFonts w:asciiTheme="minorBidi" w:hAnsiTheme="minorBidi"/>
                <w:sz w:val="20"/>
                <w:szCs w:val="20"/>
              </w:rPr>
            </w:pPr>
            <w:r w:rsidRPr="00106AE3">
              <w:rPr>
                <w:rFonts w:asciiTheme="minorBidi" w:hAnsiTheme="minorBidi"/>
                <w:sz w:val="20"/>
                <w:szCs w:val="20"/>
              </w:rPr>
              <w:t xml:space="preserve">DPL </w:t>
            </w:r>
          </w:p>
        </w:tc>
        <w:tc>
          <w:tcPr>
            <w:tcW w:w="850" w:type="dxa"/>
            <w:vAlign w:val="center"/>
          </w:tcPr>
          <w:p w:rsidR="00106AE3" w:rsidRPr="00106AE3" w:rsidRDefault="00106AE3" w:rsidP="00106AE3">
            <w:pPr>
              <w:spacing w:line="276" w:lineRule="auto"/>
              <w:jc w:val="center"/>
              <w:rPr>
                <w:rFonts w:asciiTheme="minorBidi" w:hAnsiTheme="minorBidi"/>
                <w:sz w:val="20"/>
                <w:szCs w:val="20"/>
              </w:rPr>
            </w:pPr>
            <w:r w:rsidRPr="00106AE3">
              <w:rPr>
                <w:rFonts w:asciiTheme="minorBidi" w:hAnsiTheme="minorBidi"/>
                <w:sz w:val="20"/>
                <w:szCs w:val="20"/>
              </w:rPr>
              <w:t>Kades &amp; Pemuka Agama</w:t>
            </w:r>
          </w:p>
        </w:tc>
        <w:tc>
          <w:tcPr>
            <w:tcW w:w="1680" w:type="dxa"/>
            <w:vAlign w:val="center"/>
          </w:tcPr>
          <w:p w:rsidR="00106AE3" w:rsidRPr="00106AE3" w:rsidRDefault="00106AE3" w:rsidP="00106AE3">
            <w:pPr>
              <w:spacing w:line="276" w:lineRule="auto"/>
              <w:jc w:val="center"/>
              <w:rPr>
                <w:rFonts w:asciiTheme="minorBidi" w:hAnsiTheme="minorBidi"/>
                <w:sz w:val="20"/>
                <w:szCs w:val="20"/>
              </w:rPr>
            </w:pPr>
            <w:r w:rsidRPr="00106AE3">
              <w:rPr>
                <w:rFonts w:asciiTheme="minorBidi" w:hAnsiTheme="minorBidi"/>
                <w:sz w:val="20"/>
                <w:szCs w:val="20"/>
              </w:rPr>
              <w:t>Persyaratan/ Perlengkapan</w:t>
            </w:r>
          </w:p>
        </w:tc>
        <w:tc>
          <w:tcPr>
            <w:tcW w:w="701" w:type="dxa"/>
            <w:vAlign w:val="center"/>
          </w:tcPr>
          <w:p w:rsidR="00106AE3" w:rsidRPr="00106AE3" w:rsidRDefault="00106AE3" w:rsidP="00106AE3">
            <w:pPr>
              <w:spacing w:line="276" w:lineRule="auto"/>
              <w:jc w:val="center"/>
              <w:rPr>
                <w:rFonts w:asciiTheme="minorBidi" w:hAnsiTheme="minorBidi"/>
                <w:sz w:val="20"/>
                <w:szCs w:val="20"/>
              </w:rPr>
            </w:pPr>
            <w:r w:rsidRPr="00106AE3">
              <w:rPr>
                <w:rFonts w:asciiTheme="minorBidi" w:hAnsiTheme="minorBidi"/>
                <w:sz w:val="20"/>
                <w:szCs w:val="20"/>
              </w:rPr>
              <w:t>Waktu</w:t>
            </w:r>
          </w:p>
        </w:tc>
        <w:tc>
          <w:tcPr>
            <w:tcW w:w="1324" w:type="dxa"/>
            <w:vAlign w:val="center"/>
          </w:tcPr>
          <w:p w:rsidR="00106AE3" w:rsidRPr="00106AE3" w:rsidRDefault="00106AE3" w:rsidP="00106AE3">
            <w:pPr>
              <w:spacing w:line="276" w:lineRule="auto"/>
              <w:jc w:val="center"/>
              <w:rPr>
                <w:rFonts w:asciiTheme="minorBidi" w:hAnsiTheme="minorBidi"/>
                <w:sz w:val="20"/>
                <w:szCs w:val="20"/>
              </w:rPr>
            </w:pPr>
            <w:r w:rsidRPr="00106AE3">
              <w:rPr>
                <w:rFonts w:asciiTheme="minorBidi" w:hAnsiTheme="minorBidi"/>
                <w:sz w:val="20"/>
                <w:szCs w:val="20"/>
              </w:rPr>
              <w:t>Output</w:t>
            </w:r>
          </w:p>
        </w:tc>
        <w:tc>
          <w:tcPr>
            <w:tcW w:w="668" w:type="dxa"/>
            <w:vMerge/>
            <w:vAlign w:val="center"/>
          </w:tcPr>
          <w:p w:rsidR="00106AE3" w:rsidRPr="00106AE3" w:rsidRDefault="00106AE3" w:rsidP="00106AE3">
            <w:pPr>
              <w:spacing w:line="276" w:lineRule="auto"/>
              <w:jc w:val="center"/>
              <w:rPr>
                <w:rFonts w:asciiTheme="minorBidi" w:hAnsiTheme="minorBidi"/>
                <w:sz w:val="20"/>
                <w:szCs w:val="20"/>
              </w:rPr>
            </w:pPr>
          </w:p>
        </w:tc>
      </w:tr>
      <w:tr w:rsidR="00106AE3" w:rsidRPr="00106AE3" w:rsidTr="00106AE3">
        <w:tc>
          <w:tcPr>
            <w:tcW w:w="383" w:type="dxa"/>
          </w:tcPr>
          <w:p w:rsidR="00106AE3" w:rsidRPr="00106AE3" w:rsidRDefault="00106AE3" w:rsidP="00106AE3">
            <w:pPr>
              <w:spacing w:line="276" w:lineRule="auto"/>
              <w:jc w:val="center"/>
              <w:rPr>
                <w:rFonts w:asciiTheme="minorBidi" w:hAnsiTheme="minorBidi"/>
                <w:sz w:val="20"/>
                <w:szCs w:val="20"/>
              </w:rPr>
            </w:pPr>
            <w:r w:rsidRPr="00106AE3">
              <w:rPr>
                <w:rFonts w:asciiTheme="minorBidi" w:hAnsiTheme="minorBidi"/>
                <w:sz w:val="20"/>
                <w:szCs w:val="20"/>
              </w:rPr>
              <w:t>1.</w:t>
            </w:r>
          </w:p>
        </w:tc>
        <w:tc>
          <w:tcPr>
            <w:tcW w:w="2226" w:type="dxa"/>
          </w:tcPr>
          <w:p w:rsidR="00106AE3" w:rsidRPr="00106AE3" w:rsidRDefault="00106AE3" w:rsidP="00106AE3">
            <w:pPr>
              <w:spacing w:line="276" w:lineRule="auto"/>
              <w:ind w:right="-11"/>
              <w:rPr>
                <w:rFonts w:asciiTheme="minorBidi" w:hAnsiTheme="minorBidi"/>
                <w:sz w:val="20"/>
                <w:szCs w:val="20"/>
              </w:rPr>
            </w:pPr>
            <w:r w:rsidRPr="00106AE3">
              <w:rPr>
                <w:rFonts w:asciiTheme="minorBidi" w:hAnsiTheme="minorBidi"/>
                <w:sz w:val="20"/>
                <w:szCs w:val="20"/>
              </w:rPr>
              <w:t xml:space="preserve">Masing-masing mahasiswa menyusun laporan KKL </w:t>
            </w:r>
          </w:p>
        </w:tc>
        <w:tc>
          <w:tcPr>
            <w:tcW w:w="804" w:type="dxa"/>
          </w:tcPr>
          <w:p w:rsidR="00106AE3" w:rsidRPr="00106AE3" w:rsidRDefault="00A14E47" w:rsidP="00106AE3">
            <w:pPr>
              <w:spacing w:line="276" w:lineRule="auto"/>
              <w:rPr>
                <w:rFonts w:asciiTheme="minorBidi" w:hAnsiTheme="minorBidi"/>
                <w:sz w:val="20"/>
                <w:szCs w:val="20"/>
              </w:rPr>
            </w:pPr>
            <w:r w:rsidRPr="00106AE3">
              <w:rPr>
                <w:rFonts w:asciiTheme="minorBidi" w:hAnsiTheme="minorBidi"/>
                <w:noProof/>
                <w:sz w:val="20"/>
                <w:szCs w:val="20"/>
                <w:lang w:eastAsia="id-ID"/>
              </w:rPr>
              <mc:AlternateContent>
                <mc:Choice Requires="wpg">
                  <w:drawing>
                    <wp:anchor distT="0" distB="0" distL="114300" distR="114300" simplePos="0" relativeHeight="251663360" behindDoc="0" locked="0" layoutInCell="1" allowOverlap="1" wp14:anchorId="1984A2DC" wp14:editId="106885C7">
                      <wp:simplePos x="0" y="0"/>
                      <wp:positionH relativeFrom="column">
                        <wp:posOffset>199390</wp:posOffset>
                      </wp:positionH>
                      <wp:positionV relativeFrom="paragraph">
                        <wp:posOffset>257810</wp:posOffset>
                      </wp:positionV>
                      <wp:extent cx="763905" cy="716280"/>
                      <wp:effectExtent l="0" t="0" r="74295" b="121920"/>
                      <wp:wrapNone/>
                      <wp:docPr id="8" name="Group 8"/>
                      <wp:cNvGraphicFramePr/>
                      <a:graphic xmlns:a="http://schemas.openxmlformats.org/drawingml/2006/main">
                        <a:graphicData uri="http://schemas.microsoft.com/office/word/2010/wordprocessingGroup">
                          <wpg:wgp>
                            <wpg:cNvGrpSpPr/>
                            <wpg:grpSpPr>
                              <a:xfrm rot="10800000" flipH="1" flipV="1">
                                <a:off x="0" y="0"/>
                                <a:ext cx="763905" cy="716280"/>
                                <a:chOff x="0" y="0"/>
                                <a:chExt cx="351693" cy="339540"/>
                              </a:xfrm>
                            </wpg:grpSpPr>
                            <wps:wsp>
                              <wps:cNvPr id="9" name="Straight Connector 9"/>
                              <wps:cNvCnPr/>
                              <wps:spPr>
                                <a:xfrm>
                                  <a:off x="5052" y="0"/>
                                  <a:ext cx="0" cy="33920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a:off x="0" y="339540"/>
                                  <a:ext cx="351693"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15.7pt;margin-top:20.3pt;width:60.15pt;height:56.4pt;rotation:180;flip:x y;z-index:251663360;mso-width-relative:margin;mso-height-relative:margin" coordsize="351693,33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">
                      <v:line id="Straight Connector 9"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paFMEAAADaAAAADwAAAGRycy9kb3ducmV2LnhtbESPQYvCMBSE7wv+h/AEb2uqh2W3GkUF&#10;Xa9b9eDt0TybYvNSktTWf28WFvY4zMw3zHI92EY8yIfasYLZNANBXDpdc6XgfNq/f4IIEVlj45gU&#10;PCnAejV6W2KuXc8/9ChiJRKEQ44KTIxtLmUoDVkMU9cSJ+/mvMWYpK+k9tgnuG3kPMs+pMWa04LB&#10;lnaGynvRWQXXbhv990lu+mLYHcx835Sduyg1GQ+bBYhIQ/wP/7WPWsEX/F5JN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eloUwQAAANoAAAAPAAAAAAAAAAAAAAAA&#10;AKECAABkcnMvZG93bnJldi54bWxQSwUGAAAAAAQABAD5AAAAjwMAAAAA&#10;" strokecolor="black [3213]" strokeweight="1.5pt"/>
                      <v:shapetype id="_x0000_t32" coordsize="21600,21600" o:spt="32" o:oned="t" path="m,l21600,21600e" filled="f">
                        <v:path arrowok="t" fillok="f" o:connecttype="none"/>
                        <o:lock v:ext="edit" shapetype="t"/>
                      </v:shapetype>
                      <v:shape id="Straight Arrow Connector 10" o:spid="_x0000_s1028" type="#_x0000_t32" style="position:absolute;top:339540;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mE3sQAAADbAAAADwAAAGRycy9kb3ducmV2LnhtbESPQU/DMAyF70j8h8hI3Fg6DoN1yyYE&#10;TOKAhNbtB1iNl3RLnKoJa/n3+IDEzdZ7fu/zejvFoK405C6xgfmsAkXcJtuxM3A87B6eQeWCbDEk&#10;JgM/lGG7ub1ZY23TyHu6NsUpCeFcowFfSl9rnVtPEfMs9cSindIQscg6OG0HHCU8Bv1YVQsdsWNp&#10;8NjTq6f20nxHA+evp+Xx8ubmJ/dZhX0TxoN/H425v5teVqAKTeXf/Hf9YQVf6OUXGU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OYTexAAAANsAAAAPAAAAAAAAAAAA&#10;AAAAAKECAABkcnMvZG93bnJldi54bWxQSwUGAAAAAAQABAD5AAAAkgMAAAAA&#10;" strokecolor="black [3213]" strokeweight="1.5pt">
                        <v:stroke endarrow="open"/>
                      </v:shape>
                    </v:group>
                  </w:pict>
                </mc:Fallback>
              </mc:AlternateContent>
            </w:r>
            <w:r>
              <w:rPr>
                <w:rFonts w:asciiTheme="minorBidi" w:hAnsiTheme="minorBidi"/>
                <w:noProof/>
                <w:lang w:eastAsia="id-ID"/>
              </w:rPr>
              <mc:AlternateContent>
                <mc:Choice Requires="wps">
                  <w:drawing>
                    <wp:anchor distT="0" distB="0" distL="114300" distR="114300" simplePos="0" relativeHeight="251678720" behindDoc="0" locked="0" layoutInCell="1" allowOverlap="1" wp14:anchorId="69343188" wp14:editId="125D1F40">
                      <wp:simplePos x="0" y="0"/>
                      <wp:positionH relativeFrom="column">
                        <wp:posOffset>19050</wp:posOffset>
                      </wp:positionH>
                      <wp:positionV relativeFrom="paragraph">
                        <wp:posOffset>52401</wp:posOffset>
                      </wp:positionV>
                      <wp:extent cx="397564" cy="204470"/>
                      <wp:effectExtent l="0" t="0" r="21590" b="24130"/>
                      <wp:wrapNone/>
                      <wp:docPr id="4" name="Rounded Rectangle 4"/>
                      <wp:cNvGraphicFramePr/>
                      <a:graphic xmlns:a="http://schemas.openxmlformats.org/drawingml/2006/main">
                        <a:graphicData uri="http://schemas.microsoft.com/office/word/2010/wordprocessingShape">
                          <wps:wsp>
                            <wps:cNvSpPr/>
                            <wps:spPr>
                              <a:xfrm>
                                <a:off x="0" y="0"/>
                                <a:ext cx="397564" cy="204470"/>
                              </a:xfrm>
                              <a:prstGeom prst="roundRect">
                                <a:avLst>
                                  <a:gd name="adj" fmla="val 50000"/>
                                </a:avLst>
                              </a:prstGeom>
                              <a:solidFill>
                                <a:schemeClr val="accent6"/>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6" style="position:absolute;margin-left:1.5pt;margin-top:4.15pt;width:31.3pt;height:16.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" fillcolor="#f79646 [3209]" strokecolor="#243f60 [1604]" strokeweight="1pt"/>
                  </w:pict>
                </mc:Fallback>
              </mc:AlternateContent>
            </w:r>
          </w:p>
        </w:tc>
        <w:tc>
          <w:tcPr>
            <w:tcW w:w="709" w:type="dxa"/>
          </w:tcPr>
          <w:p w:rsidR="00106AE3" w:rsidRPr="00106AE3" w:rsidRDefault="00106AE3" w:rsidP="00106AE3">
            <w:pPr>
              <w:spacing w:line="276" w:lineRule="auto"/>
              <w:rPr>
                <w:rFonts w:asciiTheme="minorBidi" w:hAnsiTheme="minorBidi"/>
                <w:sz w:val="20"/>
                <w:szCs w:val="20"/>
              </w:rPr>
            </w:pPr>
          </w:p>
        </w:tc>
        <w:tc>
          <w:tcPr>
            <w:tcW w:w="635" w:type="dxa"/>
          </w:tcPr>
          <w:p w:rsidR="00106AE3" w:rsidRPr="00106AE3" w:rsidRDefault="00106AE3" w:rsidP="00106AE3">
            <w:pPr>
              <w:spacing w:line="276" w:lineRule="auto"/>
              <w:rPr>
                <w:rFonts w:asciiTheme="minorBidi" w:hAnsiTheme="minorBidi"/>
                <w:sz w:val="20"/>
                <w:szCs w:val="20"/>
              </w:rPr>
            </w:pPr>
          </w:p>
        </w:tc>
        <w:tc>
          <w:tcPr>
            <w:tcW w:w="850" w:type="dxa"/>
          </w:tcPr>
          <w:p w:rsidR="00106AE3" w:rsidRPr="00106AE3" w:rsidRDefault="00106AE3" w:rsidP="00106AE3">
            <w:pPr>
              <w:spacing w:line="276" w:lineRule="auto"/>
              <w:rPr>
                <w:rFonts w:asciiTheme="minorBidi" w:hAnsiTheme="minorBidi"/>
                <w:sz w:val="20"/>
                <w:szCs w:val="20"/>
              </w:rPr>
            </w:pPr>
          </w:p>
        </w:tc>
        <w:tc>
          <w:tcPr>
            <w:tcW w:w="1680" w:type="dxa"/>
          </w:tcPr>
          <w:p w:rsidR="00106AE3" w:rsidRPr="00106AE3" w:rsidRDefault="00106AE3" w:rsidP="00106AE3">
            <w:pPr>
              <w:pStyle w:val="ListParagraph"/>
              <w:numPr>
                <w:ilvl w:val="0"/>
                <w:numId w:val="13"/>
              </w:numPr>
              <w:spacing w:line="276" w:lineRule="auto"/>
              <w:ind w:left="85" w:hanging="142"/>
              <w:rPr>
                <w:rFonts w:asciiTheme="minorBidi" w:hAnsiTheme="minorBidi"/>
                <w:sz w:val="20"/>
                <w:szCs w:val="20"/>
              </w:rPr>
            </w:pPr>
            <w:r w:rsidRPr="00106AE3">
              <w:rPr>
                <w:rFonts w:asciiTheme="minorBidi" w:hAnsiTheme="minorBidi"/>
                <w:sz w:val="20"/>
                <w:szCs w:val="20"/>
              </w:rPr>
              <w:t>Kertas A4</w:t>
            </w:r>
          </w:p>
          <w:p w:rsidR="00106AE3" w:rsidRPr="00106AE3" w:rsidRDefault="00106AE3" w:rsidP="00106AE3">
            <w:pPr>
              <w:pStyle w:val="ListParagraph"/>
              <w:numPr>
                <w:ilvl w:val="0"/>
                <w:numId w:val="13"/>
              </w:numPr>
              <w:spacing w:line="276" w:lineRule="auto"/>
              <w:ind w:left="85" w:hanging="142"/>
              <w:rPr>
                <w:rFonts w:asciiTheme="minorBidi" w:hAnsiTheme="minorBidi"/>
                <w:sz w:val="20"/>
                <w:szCs w:val="20"/>
              </w:rPr>
            </w:pPr>
            <w:r w:rsidRPr="00106AE3">
              <w:rPr>
                <w:rFonts w:asciiTheme="minorBidi" w:hAnsiTheme="minorBidi"/>
                <w:sz w:val="20"/>
                <w:szCs w:val="20"/>
              </w:rPr>
              <w:t>Komputer</w:t>
            </w:r>
          </w:p>
          <w:p w:rsidR="00106AE3" w:rsidRPr="00106AE3" w:rsidRDefault="00106AE3" w:rsidP="00106AE3">
            <w:pPr>
              <w:pStyle w:val="ListParagraph"/>
              <w:numPr>
                <w:ilvl w:val="0"/>
                <w:numId w:val="13"/>
              </w:numPr>
              <w:spacing w:line="276" w:lineRule="auto"/>
              <w:ind w:left="85" w:hanging="142"/>
              <w:rPr>
                <w:rFonts w:asciiTheme="minorBidi" w:hAnsiTheme="minorBidi"/>
                <w:sz w:val="20"/>
                <w:szCs w:val="20"/>
              </w:rPr>
            </w:pPr>
            <w:r w:rsidRPr="00106AE3">
              <w:rPr>
                <w:rFonts w:asciiTheme="minorBidi" w:hAnsiTheme="minorBidi"/>
                <w:sz w:val="20"/>
                <w:szCs w:val="20"/>
              </w:rPr>
              <w:t>Printer</w:t>
            </w:r>
          </w:p>
          <w:p w:rsidR="00106AE3" w:rsidRPr="00106AE3" w:rsidRDefault="00106AE3" w:rsidP="00106AE3">
            <w:pPr>
              <w:pStyle w:val="ListParagraph"/>
              <w:numPr>
                <w:ilvl w:val="0"/>
                <w:numId w:val="13"/>
              </w:numPr>
              <w:spacing w:line="276" w:lineRule="auto"/>
              <w:ind w:left="85" w:hanging="142"/>
              <w:rPr>
                <w:rFonts w:asciiTheme="minorBidi" w:hAnsiTheme="minorBidi"/>
                <w:sz w:val="20"/>
                <w:szCs w:val="20"/>
              </w:rPr>
            </w:pPr>
            <w:r w:rsidRPr="00106AE3">
              <w:rPr>
                <w:rFonts w:asciiTheme="minorBidi" w:hAnsiTheme="minorBidi"/>
                <w:sz w:val="20"/>
                <w:szCs w:val="20"/>
              </w:rPr>
              <w:t xml:space="preserve">Lembar isian Laporan </w:t>
            </w:r>
          </w:p>
        </w:tc>
        <w:tc>
          <w:tcPr>
            <w:tcW w:w="701" w:type="dxa"/>
          </w:tcPr>
          <w:p w:rsidR="00106AE3" w:rsidRPr="00106AE3" w:rsidRDefault="00106AE3" w:rsidP="00106AE3">
            <w:pPr>
              <w:spacing w:line="276" w:lineRule="auto"/>
              <w:rPr>
                <w:rFonts w:asciiTheme="minorBidi" w:hAnsiTheme="minorBidi"/>
                <w:sz w:val="20"/>
                <w:szCs w:val="20"/>
              </w:rPr>
            </w:pPr>
            <w:r w:rsidRPr="00106AE3">
              <w:rPr>
                <w:rFonts w:asciiTheme="minorBidi" w:hAnsiTheme="minorBidi"/>
                <w:sz w:val="20"/>
                <w:szCs w:val="20"/>
              </w:rPr>
              <w:t xml:space="preserve">1 Jam </w:t>
            </w:r>
          </w:p>
        </w:tc>
        <w:tc>
          <w:tcPr>
            <w:tcW w:w="1324" w:type="dxa"/>
          </w:tcPr>
          <w:p w:rsidR="00106AE3" w:rsidRPr="00106AE3" w:rsidRDefault="00106AE3" w:rsidP="00106AE3">
            <w:pPr>
              <w:spacing w:line="276" w:lineRule="auto"/>
              <w:rPr>
                <w:rFonts w:asciiTheme="minorBidi" w:hAnsiTheme="minorBidi"/>
                <w:sz w:val="20"/>
                <w:szCs w:val="20"/>
              </w:rPr>
            </w:pPr>
            <w:r w:rsidRPr="00106AE3">
              <w:rPr>
                <w:rFonts w:asciiTheme="minorBidi" w:hAnsiTheme="minorBidi"/>
                <w:sz w:val="20"/>
                <w:szCs w:val="20"/>
              </w:rPr>
              <w:t xml:space="preserve">Laporan KKL </w:t>
            </w:r>
          </w:p>
        </w:tc>
        <w:tc>
          <w:tcPr>
            <w:tcW w:w="668" w:type="dxa"/>
          </w:tcPr>
          <w:p w:rsidR="00106AE3" w:rsidRPr="00106AE3" w:rsidRDefault="00106AE3" w:rsidP="00106AE3">
            <w:pPr>
              <w:spacing w:line="276" w:lineRule="auto"/>
              <w:rPr>
                <w:rFonts w:asciiTheme="minorBidi" w:hAnsiTheme="minorBidi"/>
                <w:sz w:val="20"/>
                <w:szCs w:val="20"/>
              </w:rPr>
            </w:pPr>
          </w:p>
        </w:tc>
      </w:tr>
      <w:tr w:rsidR="00106AE3" w:rsidRPr="00106AE3" w:rsidTr="00106AE3">
        <w:tc>
          <w:tcPr>
            <w:tcW w:w="383" w:type="dxa"/>
          </w:tcPr>
          <w:p w:rsidR="00106AE3" w:rsidRPr="00106AE3" w:rsidRDefault="00106AE3" w:rsidP="00106AE3">
            <w:pPr>
              <w:spacing w:line="276" w:lineRule="auto"/>
              <w:jc w:val="center"/>
              <w:rPr>
                <w:rFonts w:asciiTheme="minorBidi" w:hAnsiTheme="minorBidi"/>
                <w:sz w:val="20"/>
                <w:szCs w:val="20"/>
              </w:rPr>
            </w:pPr>
            <w:r w:rsidRPr="00106AE3">
              <w:rPr>
                <w:rFonts w:asciiTheme="minorBidi" w:hAnsiTheme="minorBidi"/>
                <w:sz w:val="20"/>
                <w:szCs w:val="20"/>
              </w:rPr>
              <w:t>2.</w:t>
            </w:r>
          </w:p>
        </w:tc>
        <w:tc>
          <w:tcPr>
            <w:tcW w:w="2226" w:type="dxa"/>
          </w:tcPr>
          <w:p w:rsidR="00106AE3" w:rsidRPr="00106AE3" w:rsidRDefault="00106AE3" w:rsidP="00106AE3">
            <w:pPr>
              <w:spacing w:line="276" w:lineRule="auto"/>
              <w:rPr>
                <w:rFonts w:asciiTheme="minorBidi" w:hAnsiTheme="minorBidi"/>
                <w:sz w:val="20"/>
                <w:szCs w:val="20"/>
              </w:rPr>
            </w:pPr>
            <w:r w:rsidRPr="00106AE3">
              <w:rPr>
                <w:rFonts w:asciiTheme="minorBidi" w:hAnsiTheme="minorBidi"/>
                <w:sz w:val="20"/>
                <w:szCs w:val="20"/>
              </w:rPr>
              <w:t xml:space="preserve">Masing-masing mahasiswa meyerahkan laporan Akhir kepada DPL </w:t>
            </w:r>
          </w:p>
        </w:tc>
        <w:tc>
          <w:tcPr>
            <w:tcW w:w="804" w:type="dxa"/>
          </w:tcPr>
          <w:p w:rsidR="00106AE3" w:rsidRPr="00106AE3" w:rsidRDefault="00106AE3" w:rsidP="00106AE3">
            <w:pPr>
              <w:spacing w:line="276" w:lineRule="auto"/>
              <w:rPr>
                <w:rFonts w:asciiTheme="minorBidi" w:hAnsiTheme="minorBidi"/>
                <w:sz w:val="20"/>
                <w:szCs w:val="20"/>
              </w:rPr>
            </w:pPr>
          </w:p>
        </w:tc>
        <w:tc>
          <w:tcPr>
            <w:tcW w:w="709" w:type="dxa"/>
          </w:tcPr>
          <w:p w:rsidR="00106AE3" w:rsidRPr="00106AE3" w:rsidRDefault="00106AE3" w:rsidP="00106AE3">
            <w:pPr>
              <w:spacing w:line="276" w:lineRule="auto"/>
              <w:rPr>
                <w:rFonts w:asciiTheme="minorBidi" w:hAnsiTheme="minorBidi"/>
                <w:sz w:val="20"/>
                <w:szCs w:val="20"/>
              </w:rPr>
            </w:pPr>
          </w:p>
        </w:tc>
        <w:tc>
          <w:tcPr>
            <w:tcW w:w="635" w:type="dxa"/>
          </w:tcPr>
          <w:p w:rsidR="00106AE3" w:rsidRPr="00106AE3" w:rsidRDefault="005D348B" w:rsidP="00106AE3">
            <w:pPr>
              <w:spacing w:line="276" w:lineRule="auto"/>
              <w:rPr>
                <w:rFonts w:asciiTheme="minorBidi" w:hAnsiTheme="minorBidi"/>
                <w:sz w:val="20"/>
                <w:szCs w:val="20"/>
              </w:rPr>
            </w:pPr>
            <w:r w:rsidRPr="00106AE3">
              <w:rPr>
                <w:rFonts w:asciiTheme="minorBidi" w:hAnsiTheme="minorBidi"/>
                <w:noProof/>
                <w:sz w:val="20"/>
                <w:szCs w:val="20"/>
                <w:lang w:eastAsia="id-ID"/>
              </w:rPr>
              <mc:AlternateContent>
                <mc:Choice Requires="wps">
                  <w:drawing>
                    <wp:anchor distT="0" distB="0" distL="114300" distR="114300" simplePos="0" relativeHeight="251660288" behindDoc="0" locked="0" layoutInCell="1" allowOverlap="1" wp14:anchorId="553843D9" wp14:editId="6A8FCB06">
                      <wp:simplePos x="0" y="0"/>
                      <wp:positionH relativeFrom="column">
                        <wp:posOffset>155603</wp:posOffset>
                      </wp:positionH>
                      <wp:positionV relativeFrom="paragraph">
                        <wp:posOffset>264712</wp:posOffset>
                      </wp:positionV>
                      <wp:extent cx="0" cy="405517"/>
                      <wp:effectExtent l="95250" t="0" r="114300" b="52070"/>
                      <wp:wrapNone/>
                      <wp:docPr id="29" name="Straight Connector 29"/>
                      <wp:cNvGraphicFramePr/>
                      <a:graphic xmlns:a="http://schemas.openxmlformats.org/drawingml/2006/main">
                        <a:graphicData uri="http://schemas.microsoft.com/office/word/2010/wordprocessingShape">
                          <wps:wsp>
                            <wps:cNvCnPr/>
                            <wps:spPr>
                              <a:xfrm>
                                <a:off x="0" y="0"/>
                                <a:ext cx="0" cy="405517"/>
                              </a:xfrm>
                              <a:prstGeom prst="line">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9"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25pt,20.85pt" to="12.2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" strokecolor="black [3213]" strokeweight="1.5pt">
                      <v:stroke endarrow="open"/>
                    </v:line>
                  </w:pict>
                </mc:Fallback>
              </mc:AlternateContent>
            </w:r>
            <w:r w:rsidR="00A14E47">
              <w:rPr>
                <w:rFonts w:asciiTheme="minorBidi" w:hAnsiTheme="minorBidi"/>
                <w:noProof/>
                <w:lang w:eastAsia="id-ID"/>
              </w:rPr>
              <mc:AlternateContent>
                <mc:Choice Requires="wps">
                  <w:drawing>
                    <wp:anchor distT="0" distB="0" distL="114300" distR="114300" simplePos="0" relativeHeight="251680768" behindDoc="0" locked="0" layoutInCell="1" allowOverlap="1" wp14:anchorId="32342AE9" wp14:editId="165EFDB8">
                      <wp:simplePos x="0" y="0"/>
                      <wp:positionH relativeFrom="column">
                        <wp:posOffset>8421</wp:posOffset>
                      </wp:positionH>
                      <wp:positionV relativeFrom="paragraph">
                        <wp:posOffset>45361</wp:posOffset>
                      </wp:positionV>
                      <wp:extent cx="307238" cy="226695"/>
                      <wp:effectExtent l="0" t="0" r="17145" b="20955"/>
                      <wp:wrapNone/>
                      <wp:docPr id="2" name="Rectangle 2"/>
                      <wp:cNvGraphicFramePr/>
                      <a:graphic xmlns:a="http://schemas.openxmlformats.org/drawingml/2006/main">
                        <a:graphicData uri="http://schemas.microsoft.com/office/word/2010/wordprocessingShape">
                          <wps:wsp>
                            <wps:cNvSpPr/>
                            <wps:spPr>
                              <a:xfrm>
                                <a:off x="0" y="0"/>
                                <a:ext cx="307238"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6" style="position:absolute;margin-left:.65pt;margin-top:3.55pt;width:24.2pt;height:17.8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" fillcolor="#4bacc6 [3208]" strokecolor="#243f60 [1604]" strokeweight="1pt"/>
                  </w:pict>
                </mc:Fallback>
              </mc:AlternateContent>
            </w:r>
          </w:p>
        </w:tc>
        <w:tc>
          <w:tcPr>
            <w:tcW w:w="850" w:type="dxa"/>
          </w:tcPr>
          <w:p w:rsidR="00106AE3" w:rsidRPr="00106AE3" w:rsidRDefault="00106AE3" w:rsidP="00106AE3">
            <w:pPr>
              <w:spacing w:line="276" w:lineRule="auto"/>
              <w:rPr>
                <w:rFonts w:asciiTheme="minorBidi" w:hAnsiTheme="minorBidi"/>
                <w:sz w:val="20"/>
                <w:szCs w:val="20"/>
              </w:rPr>
            </w:pPr>
          </w:p>
        </w:tc>
        <w:tc>
          <w:tcPr>
            <w:tcW w:w="1680" w:type="dxa"/>
          </w:tcPr>
          <w:p w:rsidR="00106AE3" w:rsidRPr="00106AE3" w:rsidRDefault="00106AE3" w:rsidP="00106AE3">
            <w:pPr>
              <w:spacing w:line="276" w:lineRule="auto"/>
              <w:rPr>
                <w:rFonts w:asciiTheme="minorBidi" w:hAnsiTheme="minorBidi"/>
                <w:sz w:val="20"/>
                <w:szCs w:val="20"/>
              </w:rPr>
            </w:pPr>
            <w:r w:rsidRPr="00106AE3">
              <w:rPr>
                <w:rFonts w:asciiTheme="minorBidi" w:hAnsiTheme="minorBidi"/>
                <w:sz w:val="20"/>
                <w:szCs w:val="20"/>
              </w:rPr>
              <w:t xml:space="preserve">Berkas Laporan KKL </w:t>
            </w:r>
          </w:p>
        </w:tc>
        <w:tc>
          <w:tcPr>
            <w:tcW w:w="701" w:type="dxa"/>
          </w:tcPr>
          <w:p w:rsidR="00106AE3" w:rsidRPr="00106AE3" w:rsidRDefault="00106AE3" w:rsidP="00106AE3">
            <w:pPr>
              <w:spacing w:line="276" w:lineRule="auto"/>
              <w:rPr>
                <w:rFonts w:asciiTheme="minorBidi" w:hAnsiTheme="minorBidi"/>
                <w:sz w:val="20"/>
                <w:szCs w:val="20"/>
              </w:rPr>
            </w:pPr>
            <w:r w:rsidRPr="00106AE3">
              <w:rPr>
                <w:rFonts w:asciiTheme="minorBidi" w:hAnsiTheme="minorBidi"/>
                <w:sz w:val="20"/>
                <w:szCs w:val="20"/>
              </w:rPr>
              <w:t>1 Jam</w:t>
            </w:r>
          </w:p>
        </w:tc>
        <w:tc>
          <w:tcPr>
            <w:tcW w:w="1324" w:type="dxa"/>
          </w:tcPr>
          <w:p w:rsidR="00106AE3" w:rsidRPr="00106AE3" w:rsidRDefault="00106AE3" w:rsidP="00106AE3">
            <w:pPr>
              <w:spacing w:line="276" w:lineRule="auto"/>
              <w:rPr>
                <w:rFonts w:asciiTheme="minorBidi" w:hAnsiTheme="minorBidi"/>
                <w:sz w:val="20"/>
                <w:szCs w:val="20"/>
              </w:rPr>
            </w:pPr>
            <w:r w:rsidRPr="00106AE3">
              <w:rPr>
                <w:rFonts w:asciiTheme="minorBidi" w:hAnsiTheme="minorBidi"/>
                <w:sz w:val="20"/>
                <w:szCs w:val="20"/>
              </w:rPr>
              <w:t xml:space="preserve">Laporan KKL </w:t>
            </w:r>
          </w:p>
        </w:tc>
        <w:tc>
          <w:tcPr>
            <w:tcW w:w="668" w:type="dxa"/>
          </w:tcPr>
          <w:p w:rsidR="00106AE3" w:rsidRPr="00106AE3" w:rsidRDefault="00106AE3" w:rsidP="00106AE3">
            <w:pPr>
              <w:spacing w:line="276" w:lineRule="auto"/>
              <w:rPr>
                <w:rFonts w:asciiTheme="minorBidi" w:hAnsiTheme="minorBidi"/>
                <w:sz w:val="20"/>
                <w:szCs w:val="20"/>
              </w:rPr>
            </w:pPr>
          </w:p>
        </w:tc>
      </w:tr>
      <w:tr w:rsidR="00106AE3" w:rsidRPr="00106AE3" w:rsidTr="00106AE3">
        <w:tc>
          <w:tcPr>
            <w:tcW w:w="383" w:type="dxa"/>
          </w:tcPr>
          <w:p w:rsidR="00106AE3" w:rsidRPr="00106AE3" w:rsidRDefault="00106AE3" w:rsidP="00106AE3">
            <w:pPr>
              <w:spacing w:line="276" w:lineRule="auto"/>
              <w:jc w:val="center"/>
              <w:rPr>
                <w:rFonts w:asciiTheme="minorBidi" w:hAnsiTheme="minorBidi"/>
                <w:sz w:val="20"/>
                <w:szCs w:val="20"/>
              </w:rPr>
            </w:pPr>
            <w:r w:rsidRPr="00106AE3">
              <w:rPr>
                <w:rFonts w:asciiTheme="minorBidi" w:hAnsiTheme="minorBidi"/>
                <w:sz w:val="20"/>
                <w:szCs w:val="20"/>
              </w:rPr>
              <w:t>3.</w:t>
            </w:r>
          </w:p>
        </w:tc>
        <w:tc>
          <w:tcPr>
            <w:tcW w:w="2226" w:type="dxa"/>
          </w:tcPr>
          <w:p w:rsidR="00106AE3" w:rsidRPr="00106AE3" w:rsidRDefault="00106AE3" w:rsidP="00106AE3">
            <w:pPr>
              <w:spacing w:line="276" w:lineRule="auto"/>
              <w:rPr>
                <w:rFonts w:asciiTheme="minorBidi" w:hAnsiTheme="minorBidi"/>
                <w:sz w:val="20"/>
                <w:szCs w:val="20"/>
              </w:rPr>
            </w:pPr>
            <w:r w:rsidRPr="00106AE3">
              <w:rPr>
                <w:rFonts w:asciiTheme="minorBidi" w:hAnsiTheme="minorBidi"/>
                <w:sz w:val="20"/>
                <w:szCs w:val="20"/>
              </w:rPr>
              <w:t xml:space="preserve">Kepala Desa dan Pemuka agama meyerahkan Hasil penilaian kepada DPL </w:t>
            </w:r>
          </w:p>
        </w:tc>
        <w:tc>
          <w:tcPr>
            <w:tcW w:w="804" w:type="dxa"/>
          </w:tcPr>
          <w:p w:rsidR="00106AE3" w:rsidRPr="00106AE3" w:rsidRDefault="00106AE3" w:rsidP="00106AE3">
            <w:pPr>
              <w:spacing w:line="276" w:lineRule="auto"/>
              <w:rPr>
                <w:rFonts w:asciiTheme="minorBidi" w:hAnsiTheme="minorBidi"/>
                <w:sz w:val="20"/>
                <w:szCs w:val="20"/>
              </w:rPr>
            </w:pPr>
          </w:p>
        </w:tc>
        <w:tc>
          <w:tcPr>
            <w:tcW w:w="709" w:type="dxa"/>
          </w:tcPr>
          <w:p w:rsidR="00106AE3" w:rsidRPr="00106AE3" w:rsidRDefault="00106AE3" w:rsidP="00106AE3">
            <w:pPr>
              <w:spacing w:line="276" w:lineRule="auto"/>
              <w:rPr>
                <w:rFonts w:asciiTheme="minorBidi" w:hAnsiTheme="minorBidi"/>
                <w:sz w:val="20"/>
                <w:szCs w:val="20"/>
              </w:rPr>
            </w:pPr>
          </w:p>
        </w:tc>
        <w:tc>
          <w:tcPr>
            <w:tcW w:w="635" w:type="dxa"/>
          </w:tcPr>
          <w:p w:rsidR="00106AE3" w:rsidRPr="00106AE3" w:rsidRDefault="005D348B" w:rsidP="00106AE3">
            <w:pPr>
              <w:spacing w:line="276" w:lineRule="auto"/>
              <w:rPr>
                <w:rFonts w:asciiTheme="minorBidi" w:hAnsiTheme="minorBidi"/>
                <w:sz w:val="20"/>
                <w:szCs w:val="20"/>
              </w:rPr>
            </w:pPr>
            <w:r w:rsidRPr="00106AE3">
              <w:rPr>
                <w:rFonts w:asciiTheme="minorBidi" w:hAnsiTheme="minorBidi"/>
                <w:noProof/>
                <w:sz w:val="20"/>
                <w:szCs w:val="20"/>
                <w:lang w:eastAsia="id-ID"/>
              </w:rPr>
              <mc:AlternateContent>
                <mc:Choice Requires="wps">
                  <w:drawing>
                    <wp:anchor distT="0" distB="0" distL="114300" distR="114300" simplePos="0" relativeHeight="251672576" behindDoc="0" locked="0" layoutInCell="1" allowOverlap="1" wp14:anchorId="038288FC" wp14:editId="41CDD3EF">
                      <wp:simplePos x="0" y="0"/>
                      <wp:positionH relativeFrom="column">
                        <wp:posOffset>152069</wp:posOffset>
                      </wp:positionH>
                      <wp:positionV relativeFrom="paragraph">
                        <wp:posOffset>278765</wp:posOffset>
                      </wp:positionV>
                      <wp:extent cx="0" cy="647700"/>
                      <wp:effectExtent l="95250" t="0" r="95250" b="57150"/>
                      <wp:wrapNone/>
                      <wp:docPr id="6" name="Straight Connector 6"/>
                      <wp:cNvGraphicFramePr/>
                      <a:graphic xmlns:a="http://schemas.openxmlformats.org/drawingml/2006/main">
                        <a:graphicData uri="http://schemas.microsoft.com/office/word/2010/wordprocessingShape">
                          <wps:wsp>
                            <wps:cNvCnPr/>
                            <wps:spPr>
                              <a:xfrm>
                                <a:off x="0" y="0"/>
                                <a:ext cx="0" cy="647700"/>
                              </a:xfrm>
                              <a:prstGeom prst="line">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95pt,21.95pt" to="11.95pt,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" strokecolor="black [3213]" strokeweight="1.5pt">
                      <v:stroke endarrow="open"/>
                    </v:line>
                  </w:pict>
                </mc:Fallback>
              </mc:AlternateContent>
            </w:r>
            <w:r w:rsidRPr="00106AE3">
              <w:rPr>
                <w:rFonts w:asciiTheme="minorBidi" w:hAnsiTheme="minorBidi"/>
                <w:noProof/>
                <w:sz w:val="20"/>
                <w:szCs w:val="20"/>
                <w:lang w:eastAsia="id-ID"/>
              </w:rPr>
              <mc:AlternateContent>
                <mc:Choice Requires="wps">
                  <w:drawing>
                    <wp:anchor distT="0" distB="0" distL="114300" distR="114300" simplePos="0" relativeHeight="251662336" behindDoc="0" locked="0" layoutInCell="1" allowOverlap="1" wp14:anchorId="0252085C" wp14:editId="20176F77">
                      <wp:simplePos x="0" y="0"/>
                      <wp:positionH relativeFrom="column">
                        <wp:posOffset>338455</wp:posOffset>
                      </wp:positionH>
                      <wp:positionV relativeFrom="paragraph">
                        <wp:posOffset>166066</wp:posOffset>
                      </wp:positionV>
                      <wp:extent cx="143510" cy="0"/>
                      <wp:effectExtent l="38100" t="76200" r="8890" b="114300"/>
                      <wp:wrapNone/>
                      <wp:docPr id="27" name="Straight Arrow Connector 27"/>
                      <wp:cNvGraphicFramePr/>
                      <a:graphic xmlns:a="http://schemas.openxmlformats.org/drawingml/2006/main">
                        <a:graphicData uri="http://schemas.microsoft.com/office/word/2010/wordprocessingShape">
                          <wps:wsp>
                            <wps:cNvCnPr/>
                            <wps:spPr>
                              <a:xfrm rot="10800000" flipV="1">
                                <a:off x="0" y="0"/>
                                <a:ext cx="14351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7" o:spid="_x0000_s1026" type="#_x0000_t32" style="position:absolute;margin-left:26.65pt;margin-top:13.1pt;width:11.3pt;height:0;rotation:180;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" strokecolor="black [3213]" strokeweight="1.5pt">
                      <v:stroke endarrow="open"/>
                    </v:shape>
                  </w:pict>
                </mc:Fallback>
              </mc:AlternateContent>
            </w:r>
            <w:r>
              <w:rPr>
                <w:rFonts w:asciiTheme="minorBidi" w:hAnsiTheme="minorBidi"/>
                <w:noProof/>
                <w:lang w:eastAsia="id-ID"/>
              </w:rPr>
              <mc:AlternateContent>
                <mc:Choice Requires="wps">
                  <w:drawing>
                    <wp:anchor distT="0" distB="0" distL="114300" distR="114300" simplePos="0" relativeHeight="251684864" behindDoc="0" locked="0" layoutInCell="1" allowOverlap="1" wp14:anchorId="3E1BEAFF" wp14:editId="5012FD0C">
                      <wp:simplePos x="0" y="0"/>
                      <wp:positionH relativeFrom="column">
                        <wp:posOffset>7620</wp:posOffset>
                      </wp:positionH>
                      <wp:positionV relativeFrom="paragraph">
                        <wp:posOffset>42241</wp:posOffset>
                      </wp:positionV>
                      <wp:extent cx="307238" cy="226695"/>
                      <wp:effectExtent l="0" t="0" r="17145" b="20955"/>
                      <wp:wrapNone/>
                      <wp:docPr id="5" name="Rectangle 5"/>
                      <wp:cNvGraphicFramePr/>
                      <a:graphic xmlns:a="http://schemas.openxmlformats.org/drawingml/2006/main">
                        <a:graphicData uri="http://schemas.microsoft.com/office/word/2010/wordprocessingShape">
                          <wps:wsp>
                            <wps:cNvSpPr/>
                            <wps:spPr>
                              <a:xfrm>
                                <a:off x="0" y="0"/>
                                <a:ext cx="307238"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6" style="position:absolute;margin-left:.6pt;margin-top:3.35pt;width:24.2pt;height:17.8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" fillcolor="#4bacc6 [3208]" strokecolor="#243f60 [1604]" strokeweight="1pt"/>
                  </w:pict>
                </mc:Fallback>
              </mc:AlternateContent>
            </w:r>
          </w:p>
        </w:tc>
        <w:tc>
          <w:tcPr>
            <w:tcW w:w="850" w:type="dxa"/>
          </w:tcPr>
          <w:p w:rsidR="00106AE3" w:rsidRPr="00106AE3" w:rsidRDefault="005D348B" w:rsidP="00106AE3">
            <w:pPr>
              <w:spacing w:line="276" w:lineRule="auto"/>
              <w:rPr>
                <w:rFonts w:asciiTheme="minorBidi" w:hAnsiTheme="minorBidi"/>
                <w:sz w:val="20"/>
                <w:szCs w:val="20"/>
              </w:rPr>
            </w:pPr>
            <w:r>
              <w:rPr>
                <w:rFonts w:asciiTheme="minorBidi" w:hAnsiTheme="minorBidi"/>
                <w:noProof/>
                <w:lang w:eastAsia="id-ID"/>
              </w:rPr>
              <mc:AlternateContent>
                <mc:Choice Requires="wps">
                  <w:drawing>
                    <wp:anchor distT="0" distB="0" distL="114300" distR="114300" simplePos="0" relativeHeight="251682816" behindDoc="0" locked="0" layoutInCell="1" allowOverlap="1" wp14:anchorId="19FE5215" wp14:editId="4C9FBAAB">
                      <wp:simplePos x="0" y="0"/>
                      <wp:positionH relativeFrom="column">
                        <wp:posOffset>81915</wp:posOffset>
                      </wp:positionH>
                      <wp:positionV relativeFrom="paragraph">
                        <wp:posOffset>36526</wp:posOffset>
                      </wp:positionV>
                      <wp:extent cx="307238" cy="226695"/>
                      <wp:effectExtent l="0" t="0" r="17145" b="20955"/>
                      <wp:wrapNone/>
                      <wp:docPr id="3" name="Rectangle 3"/>
                      <wp:cNvGraphicFramePr/>
                      <a:graphic xmlns:a="http://schemas.openxmlformats.org/drawingml/2006/main">
                        <a:graphicData uri="http://schemas.microsoft.com/office/word/2010/wordprocessingShape">
                          <wps:wsp>
                            <wps:cNvSpPr/>
                            <wps:spPr>
                              <a:xfrm>
                                <a:off x="0" y="0"/>
                                <a:ext cx="307238"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 o:spid="_x0000_s1026" style="position:absolute;margin-left:6.45pt;margin-top:2.9pt;width:24.2pt;height:17.8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" fillcolor="#4bacc6 [3208]" strokecolor="#243f60 [1604]" strokeweight="1pt"/>
                  </w:pict>
                </mc:Fallback>
              </mc:AlternateContent>
            </w:r>
          </w:p>
        </w:tc>
        <w:tc>
          <w:tcPr>
            <w:tcW w:w="1680" w:type="dxa"/>
          </w:tcPr>
          <w:p w:rsidR="00106AE3" w:rsidRPr="00106AE3" w:rsidRDefault="00106AE3" w:rsidP="00106AE3">
            <w:pPr>
              <w:pStyle w:val="ListParagraph"/>
              <w:numPr>
                <w:ilvl w:val="0"/>
                <w:numId w:val="13"/>
              </w:numPr>
              <w:spacing w:line="276" w:lineRule="auto"/>
              <w:ind w:left="85" w:hanging="142"/>
              <w:rPr>
                <w:rFonts w:asciiTheme="minorBidi" w:hAnsiTheme="minorBidi"/>
                <w:sz w:val="20"/>
                <w:szCs w:val="20"/>
              </w:rPr>
            </w:pPr>
            <w:r w:rsidRPr="00106AE3">
              <w:rPr>
                <w:rFonts w:asciiTheme="minorBidi" w:hAnsiTheme="minorBidi"/>
                <w:sz w:val="20"/>
                <w:szCs w:val="20"/>
              </w:rPr>
              <w:t>Form Isian Penilaian Kepdes</w:t>
            </w:r>
          </w:p>
          <w:p w:rsidR="00106AE3" w:rsidRPr="00106AE3" w:rsidRDefault="00106AE3" w:rsidP="00106AE3">
            <w:pPr>
              <w:pStyle w:val="ListParagraph"/>
              <w:numPr>
                <w:ilvl w:val="0"/>
                <w:numId w:val="13"/>
              </w:numPr>
              <w:spacing w:line="276" w:lineRule="auto"/>
              <w:ind w:left="85" w:hanging="142"/>
              <w:rPr>
                <w:rFonts w:asciiTheme="minorBidi" w:hAnsiTheme="minorBidi"/>
                <w:sz w:val="20"/>
                <w:szCs w:val="20"/>
              </w:rPr>
            </w:pPr>
            <w:r w:rsidRPr="00106AE3">
              <w:rPr>
                <w:rFonts w:asciiTheme="minorBidi" w:hAnsiTheme="minorBidi"/>
                <w:sz w:val="20"/>
                <w:szCs w:val="20"/>
              </w:rPr>
              <w:t xml:space="preserve">Form Isian Pemuka Agama </w:t>
            </w:r>
          </w:p>
        </w:tc>
        <w:tc>
          <w:tcPr>
            <w:tcW w:w="701" w:type="dxa"/>
          </w:tcPr>
          <w:p w:rsidR="00106AE3" w:rsidRPr="00106AE3" w:rsidRDefault="00106AE3" w:rsidP="00106AE3">
            <w:pPr>
              <w:spacing w:line="276" w:lineRule="auto"/>
              <w:rPr>
                <w:rFonts w:asciiTheme="minorBidi" w:hAnsiTheme="minorBidi"/>
                <w:sz w:val="20"/>
                <w:szCs w:val="20"/>
              </w:rPr>
            </w:pPr>
            <w:r w:rsidRPr="00106AE3">
              <w:rPr>
                <w:rFonts w:asciiTheme="minorBidi" w:hAnsiTheme="minorBidi"/>
                <w:sz w:val="20"/>
                <w:szCs w:val="20"/>
              </w:rPr>
              <w:t xml:space="preserve">1 Jam </w:t>
            </w:r>
          </w:p>
        </w:tc>
        <w:tc>
          <w:tcPr>
            <w:tcW w:w="1324" w:type="dxa"/>
          </w:tcPr>
          <w:p w:rsidR="00106AE3" w:rsidRPr="00106AE3" w:rsidRDefault="00106AE3" w:rsidP="00106AE3">
            <w:pPr>
              <w:spacing w:line="276" w:lineRule="auto"/>
              <w:rPr>
                <w:rFonts w:asciiTheme="minorBidi" w:hAnsiTheme="minorBidi"/>
                <w:sz w:val="20"/>
                <w:szCs w:val="20"/>
              </w:rPr>
            </w:pPr>
          </w:p>
        </w:tc>
        <w:tc>
          <w:tcPr>
            <w:tcW w:w="668" w:type="dxa"/>
          </w:tcPr>
          <w:p w:rsidR="00106AE3" w:rsidRPr="00106AE3" w:rsidRDefault="00106AE3" w:rsidP="00106AE3">
            <w:pPr>
              <w:spacing w:line="276" w:lineRule="auto"/>
              <w:rPr>
                <w:rFonts w:asciiTheme="minorBidi" w:hAnsiTheme="minorBidi"/>
                <w:sz w:val="20"/>
                <w:szCs w:val="20"/>
              </w:rPr>
            </w:pPr>
          </w:p>
        </w:tc>
      </w:tr>
      <w:tr w:rsidR="00106AE3" w:rsidRPr="00106AE3" w:rsidTr="00106AE3">
        <w:tc>
          <w:tcPr>
            <w:tcW w:w="383" w:type="dxa"/>
          </w:tcPr>
          <w:p w:rsidR="00106AE3" w:rsidRPr="00106AE3" w:rsidRDefault="00106AE3" w:rsidP="00106AE3">
            <w:pPr>
              <w:spacing w:line="276" w:lineRule="auto"/>
              <w:jc w:val="center"/>
              <w:rPr>
                <w:rFonts w:asciiTheme="minorBidi" w:hAnsiTheme="minorBidi"/>
                <w:sz w:val="20"/>
                <w:szCs w:val="20"/>
              </w:rPr>
            </w:pPr>
            <w:r w:rsidRPr="00106AE3">
              <w:rPr>
                <w:rFonts w:asciiTheme="minorBidi" w:hAnsiTheme="minorBidi"/>
                <w:sz w:val="20"/>
                <w:szCs w:val="20"/>
              </w:rPr>
              <w:t>4.</w:t>
            </w:r>
          </w:p>
        </w:tc>
        <w:tc>
          <w:tcPr>
            <w:tcW w:w="2226" w:type="dxa"/>
          </w:tcPr>
          <w:p w:rsidR="00106AE3" w:rsidRPr="00106AE3" w:rsidRDefault="00106AE3" w:rsidP="00106AE3">
            <w:pPr>
              <w:spacing w:line="276" w:lineRule="auto"/>
              <w:rPr>
                <w:rFonts w:asciiTheme="minorBidi" w:hAnsiTheme="minorBidi"/>
                <w:sz w:val="20"/>
                <w:szCs w:val="20"/>
              </w:rPr>
            </w:pPr>
            <w:r w:rsidRPr="00106AE3">
              <w:rPr>
                <w:rFonts w:asciiTheme="minorBidi" w:hAnsiTheme="minorBidi"/>
                <w:sz w:val="20"/>
                <w:szCs w:val="20"/>
              </w:rPr>
              <w:t>DPL mengumpul Penilaian dari Kepdes dan Pemuka Agama</w:t>
            </w:r>
          </w:p>
        </w:tc>
        <w:tc>
          <w:tcPr>
            <w:tcW w:w="804" w:type="dxa"/>
          </w:tcPr>
          <w:p w:rsidR="00106AE3" w:rsidRPr="00106AE3" w:rsidRDefault="00106AE3" w:rsidP="00106AE3">
            <w:pPr>
              <w:spacing w:line="276" w:lineRule="auto"/>
              <w:rPr>
                <w:rFonts w:asciiTheme="minorBidi" w:hAnsiTheme="minorBidi"/>
                <w:sz w:val="20"/>
                <w:szCs w:val="20"/>
              </w:rPr>
            </w:pPr>
          </w:p>
        </w:tc>
        <w:tc>
          <w:tcPr>
            <w:tcW w:w="709" w:type="dxa"/>
          </w:tcPr>
          <w:p w:rsidR="00106AE3" w:rsidRPr="00106AE3" w:rsidRDefault="00106AE3" w:rsidP="00106AE3">
            <w:pPr>
              <w:spacing w:line="276" w:lineRule="auto"/>
              <w:rPr>
                <w:rFonts w:asciiTheme="minorBidi" w:hAnsiTheme="minorBidi"/>
                <w:sz w:val="20"/>
                <w:szCs w:val="20"/>
              </w:rPr>
            </w:pPr>
          </w:p>
        </w:tc>
        <w:tc>
          <w:tcPr>
            <w:tcW w:w="635" w:type="dxa"/>
          </w:tcPr>
          <w:p w:rsidR="00106AE3" w:rsidRPr="00106AE3" w:rsidRDefault="005D348B" w:rsidP="00106AE3">
            <w:pPr>
              <w:spacing w:line="276" w:lineRule="auto"/>
              <w:rPr>
                <w:rFonts w:asciiTheme="minorBidi" w:hAnsiTheme="minorBidi"/>
                <w:noProof/>
                <w:sz w:val="20"/>
                <w:szCs w:val="20"/>
                <w:lang w:eastAsia="id-ID"/>
              </w:rPr>
            </w:pPr>
            <w:r w:rsidRPr="00106AE3">
              <w:rPr>
                <w:rFonts w:asciiTheme="minorBidi" w:hAnsiTheme="minorBidi"/>
                <w:noProof/>
                <w:sz w:val="20"/>
                <w:szCs w:val="20"/>
                <w:lang w:eastAsia="id-ID"/>
              </w:rPr>
              <mc:AlternateContent>
                <mc:Choice Requires="wps">
                  <w:drawing>
                    <wp:anchor distT="0" distB="0" distL="114300" distR="114300" simplePos="0" relativeHeight="251675648" behindDoc="0" locked="0" layoutInCell="1" allowOverlap="1" wp14:anchorId="6653475A" wp14:editId="23E52EA6">
                      <wp:simplePos x="0" y="0"/>
                      <wp:positionH relativeFrom="column">
                        <wp:posOffset>147651</wp:posOffset>
                      </wp:positionH>
                      <wp:positionV relativeFrom="paragraph">
                        <wp:posOffset>315070</wp:posOffset>
                      </wp:positionV>
                      <wp:extent cx="7952" cy="691764"/>
                      <wp:effectExtent l="76200" t="0" r="106680" b="51435"/>
                      <wp:wrapNone/>
                      <wp:docPr id="14" name="Straight Connector 14"/>
                      <wp:cNvGraphicFramePr/>
                      <a:graphic xmlns:a="http://schemas.openxmlformats.org/drawingml/2006/main">
                        <a:graphicData uri="http://schemas.microsoft.com/office/word/2010/wordprocessingShape">
                          <wps:wsp>
                            <wps:cNvCnPr/>
                            <wps:spPr>
                              <a:xfrm>
                                <a:off x="0" y="0"/>
                                <a:ext cx="7952" cy="691764"/>
                              </a:xfrm>
                              <a:prstGeom prst="line">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5pt,24.8pt" to="12.3pt,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" strokecolor="black [3213]" strokeweight="1.5pt">
                      <v:stroke endarrow="open"/>
                    </v:line>
                  </w:pict>
                </mc:Fallback>
              </mc:AlternateContent>
            </w:r>
            <w:r>
              <w:rPr>
                <w:rFonts w:asciiTheme="minorBidi" w:hAnsiTheme="minorBidi"/>
                <w:noProof/>
                <w:lang w:eastAsia="id-ID"/>
              </w:rPr>
              <mc:AlternateContent>
                <mc:Choice Requires="wps">
                  <w:drawing>
                    <wp:anchor distT="0" distB="0" distL="114300" distR="114300" simplePos="0" relativeHeight="251686912" behindDoc="0" locked="0" layoutInCell="1" allowOverlap="1" wp14:anchorId="5686F614" wp14:editId="129B2E7E">
                      <wp:simplePos x="0" y="0"/>
                      <wp:positionH relativeFrom="column">
                        <wp:posOffset>8062</wp:posOffset>
                      </wp:positionH>
                      <wp:positionV relativeFrom="paragraph">
                        <wp:posOffset>76614</wp:posOffset>
                      </wp:positionV>
                      <wp:extent cx="307238" cy="226695"/>
                      <wp:effectExtent l="0" t="0" r="17145" b="20955"/>
                      <wp:wrapNone/>
                      <wp:docPr id="7" name="Rectangle 7"/>
                      <wp:cNvGraphicFramePr/>
                      <a:graphic xmlns:a="http://schemas.openxmlformats.org/drawingml/2006/main">
                        <a:graphicData uri="http://schemas.microsoft.com/office/word/2010/wordprocessingShape">
                          <wps:wsp>
                            <wps:cNvSpPr/>
                            <wps:spPr>
                              <a:xfrm>
                                <a:off x="0" y="0"/>
                                <a:ext cx="307238"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o:spid="_x0000_s1026" style="position:absolute;margin-left:.65pt;margin-top:6.05pt;width:24.2pt;height:17.8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" fillcolor="#4bacc6 [3208]" strokecolor="#243f60 [1604]" strokeweight="1pt"/>
                  </w:pict>
                </mc:Fallback>
              </mc:AlternateContent>
            </w:r>
          </w:p>
        </w:tc>
        <w:tc>
          <w:tcPr>
            <w:tcW w:w="850" w:type="dxa"/>
          </w:tcPr>
          <w:p w:rsidR="00106AE3" w:rsidRPr="00106AE3" w:rsidRDefault="00106AE3" w:rsidP="00106AE3">
            <w:pPr>
              <w:spacing w:line="276" w:lineRule="auto"/>
              <w:rPr>
                <w:rFonts w:asciiTheme="minorBidi" w:hAnsiTheme="minorBidi"/>
                <w:noProof/>
                <w:sz w:val="20"/>
                <w:szCs w:val="20"/>
                <w:lang w:eastAsia="id-ID"/>
              </w:rPr>
            </w:pPr>
          </w:p>
        </w:tc>
        <w:tc>
          <w:tcPr>
            <w:tcW w:w="1680" w:type="dxa"/>
          </w:tcPr>
          <w:p w:rsidR="00106AE3" w:rsidRPr="00106AE3" w:rsidRDefault="00106AE3" w:rsidP="00106AE3">
            <w:pPr>
              <w:pStyle w:val="ListParagraph"/>
              <w:numPr>
                <w:ilvl w:val="0"/>
                <w:numId w:val="13"/>
              </w:numPr>
              <w:spacing w:after="200" w:line="276" w:lineRule="auto"/>
              <w:ind w:left="85" w:hanging="142"/>
              <w:rPr>
                <w:rFonts w:asciiTheme="minorBidi" w:hAnsiTheme="minorBidi"/>
                <w:sz w:val="20"/>
                <w:szCs w:val="20"/>
              </w:rPr>
            </w:pPr>
            <w:r w:rsidRPr="00106AE3">
              <w:rPr>
                <w:rFonts w:asciiTheme="minorBidi" w:hAnsiTheme="minorBidi"/>
                <w:sz w:val="20"/>
                <w:szCs w:val="20"/>
              </w:rPr>
              <w:t>Form Isian Penilaian Kepdes</w:t>
            </w:r>
          </w:p>
          <w:p w:rsidR="00106AE3" w:rsidRPr="00106AE3" w:rsidRDefault="00106AE3" w:rsidP="00106AE3">
            <w:pPr>
              <w:pStyle w:val="ListParagraph"/>
              <w:numPr>
                <w:ilvl w:val="0"/>
                <w:numId w:val="13"/>
              </w:numPr>
              <w:spacing w:after="200" w:line="276" w:lineRule="auto"/>
              <w:ind w:left="85" w:hanging="142"/>
              <w:rPr>
                <w:rFonts w:asciiTheme="minorBidi" w:hAnsiTheme="minorBidi"/>
                <w:sz w:val="20"/>
                <w:szCs w:val="20"/>
              </w:rPr>
            </w:pPr>
            <w:r w:rsidRPr="00106AE3">
              <w:rPr>
                <w:rFonts w:asciiTheme="minorBidi" w:hAnsiTheme="minorBidi"/>
                <w:sz w:val="20"/>
                <w:szCs w:val="20"/>
              </w:rPr>
              <w:t>Form Isian Pemuka Agama</w:t>
            </w:r>
          </w:p>
        </w:tc>
        <w:tc>
          <w:tcPr>
            <w:tcW w:w="701" w:type="dxa"/>
          </w:tcPr>
          <w:p w:rsidR="00106AE3" w:rsidRPr="00106AE3" w:rsidRDefault="00106AE3" w:rsidP="00106AE3">
            <w:pPr>
              <w:spacing w:line="276" w:lineRule="auto"/>
              <w:rPr>
                <w:rFonts w:asciiTheme="minorBidi" w:hAnsiTheme="minorBidi"/>
                <w:sz w:val="20"/>
                <w:szCs w:val="20"/>
              </w:rPr>
            </w:pPr>
            <w:r w:rsidRPr="00106AE3">
              <w:rPr>
                <w:rFonts w:asciiTheme="minorBidi" w:hAnsiTheme="minorBidi"/>
                <w:sz w:val="20"/>
                <w:szCs w:val="20"/>
              </w:rPr>
              <w:t xml:space="preserve">1 Jam </w:t>
            </w:r>
          </w:p>
        </w:tc>
        <w:tc>
          <w:tcPr>
            <w:tcW w:w="1324" w:type="dxa"/>
          </w:tcPr>
          <w:p w:rsidR="00106AE3" w:rsidRPr="00106AE3" w:rsidRDefault="00106AE3" w:rsidP="00106AE3">
            <w:pPr>
              <w:spacing w:line="276" w:lineRule="auto"/>
              <w:rPr>
                <w:rFonts w:asciiTheme="minorBidi" w:hAnsiTheme="minorBidi"/>
                <w:sz w:val="20"/>
                <w:szCs w:val="20"/>
              </w:rPr>
            </w:pPr>
            <w:r w:rsidRPr="00106AE3">
              <w:rPr>
                <w:rFonts w:asciiTheme="minorBidi" w:hAnsiTheme="minorBidi"/>
                <w:sz w:val="20"/>
                <w:szCs w:val="20"/>
              </w:rPr>
              <w:t xml:space="preserve">Berkas Penilaian Kepdes dan Pemuka Agama </w:t>
            </w:r>
          </w:p>
        </w:tc>
        <w:tc>
          <w:tcPr>
            <w:tcW w:w="668" w:type="dxa"/>
          </w:tcPr>
          <w:p w:rsidR="00106AE3" w:rsidRPr="00106AE3" w:rsidRDefault="00106AE3" w:rsidP="00106AE3">
            <w:pPr>
              <w:spacing w:line="276" w:lineRule="auto"/>
              <w:rPr>
                <w:rFonts w:asciiTheme="minorBidi" w:hAnsiTheme="minorBidi"/>
                <w:sz w:val="20"/>
                <w:szCs w:val="20"/>
              </w:rPr>
            </w:pPr>
          </w:p>
        </w:tc>
      </w:tr>
      <w:tr w:rsidR="00106AE3" w:rsidRPr="00106AE3" w:rsidTr="00106AE3">
        <w:tc>
          <w:tcPr>
            <w:tcW w:w="383" w:type="dxa"/>
          </w:tcPr>
          <w:p w:rsidR="00106AE3" w:rsidRPr="00106AE3" w:rsidRDefault="00106AE3" w:rsidP="00106AE3">
            <w:pPr>
              <w:spacing w:line="276" w:lineRule="auto"/>
              <w:jc w:val="center"/>
              <w:rPr>
                <w:rFonts w:asciiTheme="minorBidi" w:hAnsiTheme="minorBidi"/>
                <w:sz w:val="20"/>
                <w:szCs w:val="20"/>
              </w:rPr>
            </w:pPr>
            <w:r w:rsidRPr="00106AE3">
              <w:rPr>
                <w:rFonts w:asciiTheme="minorBidi" w:hAnsiTheme="minorBidi"/>
                <w:sz w:val="20"/>
                <w:szCs w:val="20"/>
              </w:rPr>
              <w:t>5.</w:t>
            </w:r>
          </w:p>
        </w:tc>
        <w:tc>
          <w:tcPr>
            <w:tcW w:w="2226" w:type="dxa"/>
          </w:tcPr>
          <w:p w:rsidR="00106AE3" w:rsidRPr="00106AE3" w:rsidRDefault="00106AE3" w:rsidP="00106AE3">
            <w:pPr>
              <w:spacing w:line="276" w:lineRule="auto"/>
              <w:rPr>
                <w:rFonts w:asciiTheme="minorBidi" w:hAnsiTheme="minorBidi"/>
                <w:sz w:val="20"/>
                <w:szCs w:val="20"/>
              </w:rPr>
            </w:pPr>
            <w:r w:rsidRPr="00106AE3">
              <w:rPr>
                <w:rFonts w:asciiTheme="minorBidi" w:hAnsiTheme="minorBidi"/>
                <w:sz w:val="20"/>
                <w:szCs w:val="20"/>
              </w:rPr>
              <w:t xml:space="preserve">DPL Memberikan penilaian terhadap kegiatan masing-masing mahasiswa KKL </w:t>
            </w:r>
          </w:p>
        </w:tc>
        <w:tc>
          <w:tcPr>
            <w:tcW w:w="804" w:type="dxa"/>
          </w:tcPr>
          <w:p w:rsidR="00106AE3" w:rsidRPr="00106AE3" w:rsidRDefault="00106AE3" w:rsidP="00106AE3">
            <w:pPr>
              <w:spacing w:line="276" w:lineRule="auto"/>
              <w:rPr>
                <w:rFonts w:asciiTheme="minorBidi" w:hAnsiTheme="minorBidi"/>
                <w:sz w:val="20"/>
                <w:szCs w:val="20"/>
              </w:rPr>
            </w:pPr>
          </w:p>
        </w:tc>
        <w:tc>
          <w:tcPr>
            <w:tcW w:w="709" w:type="dxa"/>
          </w:tcPr>
          <w:p w:rsidR="00106AE3" w:rsidRPr="00106AE3" w:rsidRDefault="005D348B" w:rsidP="00106AE3">
            <w:pPr>
              <w:spacing w:line="276" w:lineRule="auto"/>
              <w:rPr>
                <w:rFonts w:asciiTheme="minorBidi" w:hAnsiTheme="minorBidi"/>
                <w:sz w:val="20"/>
                <w:szCs w:val="20"/>
              </w:rPr>
            </w:pPr>
            <w:r w:rsidRPr="00106AE3">
              <w:rPr>
                <w:rFonts w:asciiTheme="minorBidi" w:hAnsiTheme="minorBidi"/>
                <w:noProof/>
                <w:sz w:val="20"/>
                <w:szCs w:val="20"/>
                <w:lang w:eastAsia="id-ID"/>
              </w:rPr>
              <mc:AlternateContent>
                <mc:Choice Requires="wpg">
                  <w:drawing>
                    <wp:anchor distT="0" distB="0" distL="114300" distR="114300" simplePos="0" relativeHeight="251664384" behindDoc="0" locked="0" layoutInCell="1" allowOverlap="1" wp14:anchorId="3ECE1D2C" wp14:editId="0441F283">
                      <wp:simplePos x="0" y="0"/>
                      <wp:positionH relativeFrom="column">
                        <wp:posOffset>339725</wp:posOffset>
                      </wp:positionH>
                      <wp:positionV relativeFrom="paragraph">
                        <wp:posOffset>264160</wp:posOffset>
                      </wp:positionV>
                      <wp:extent cx="276860" cy="723265"/>
                      <wp:effectExtent l="38100" t="0" r="27940" b="114935"/>
                      <wp:wrapNone/>
                      <wp:docPr id="11" name="Group 11"/>
                      <wp:cNvGraphicFramePr/>
                      <a:graphic xmlns:a="http://schemas.openxmlformats.org/drawingml/2006/main">
                        <a:graphicData uri="http://schemas.microsoft.com/office/word/2010/wordprocessingGroup">
                          <wpg:wgp>
                            <wpg:cNvGrpSpPr/>
                            <wpg:grpSpPr>
                              <a:xfrm rot="10800000" flipV="1">
                                <a:off x="0" y="0"/>
                                <a:ext cx="276860" cy="723265"/>
                                <a:chOff x="0" y="0"/>
                                <a:chExt cx="351693" cy="339540"/>
                              </a:xfrm>
                            </wpg:grpSpPr>
                            <wps:wsp>
                              <wps:cNvPr id="12" name="Straight Connector 12"/>
                              <wps:cNvCnPr/>
                              <wps:spPr>
                                <a:xfrm>
                                  <a:off x="5052" y="0"/>
                                  <a:ext cx="0" cy="33920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a:off x="0" y="339540"/>
                                  <a:ext cx="351693"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1" o:spid="_x0000_s1026" style="position:absolute;margin-left:26.75pt;margin-top:20.8pt;width:21.8pt;height:56.95pt;rotation:180;flip:y;z-index:251664384;mso-width-relative:margin;mso-height-relative:margin" coordsize="351693,33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">
                      <v:line id="Straight Connector 12"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vGkL8AAADbAAAADwAAAGRycy9kb3ducmV2LnhtbERPTYvCMBC9L/gfwgh7W1N7kKUaRQVd&#10;r1b3sLehGZtiMylJarv/fiMseJvH+5zVZrSteJAPjWMF81kGgrhyuuFawfVy+PgEESKyxtYxKfil&#10;AJv15G2FhXYDn+lRxlqkEA4FKjAxdoWUoTJkMcxcR5y4m/MWY4K+ltrjkMJtK/MsW0iLDacGgx3t&#10;DVX3srcKfvpd9F8XuR3KcX80+aGtevet1Pt03C5BRBrjS/zvPuk0P4fnL+kAuf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kvGkL8AAADbAAAADwAAAAAAAAAAAAAAAACh&#10;AgAAZHJzL2Rvd25yZXYueG1sUEsFBgAAAAAEAAQA+QAAAI0DAAAAAA==&#10;" strokecolor="black [3213]" strokeweight="1.5pt"/>
                      <v:shape id="Straight Arrow Connector 13" o:spid="_x0000_s1028" type="#_x0000_t32" style="position:absolute;top:339540;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aqcEAAADbAAAADwAAAGRycy9kb3ducmV2LnhtbERPzWoCMRC+F/oOYQRvNauF1m6NUmyF&#10;HgrF1QcYNmOymkyWTequb28Kgrf5+H5nsRq8E2fqYhNYwXRSgCCug27YKNjvNk9zEDEha3SBScGF&#10;IqyWjw8LLHXoeUvnKhmRQziWqMCm1JZSxtqSxzgJLXHmDqHzmDLsjNQd9jncOzkrihfpseHcYLGl&#10;taX6VP15Bcff17f96dNMD+ancNvK9Tv71Ss1Hg0f7yASDekuvrm/dZ7/DP+/5APk8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6xqpwQAAANsAAAAPAAAAAAAAAAAAAAAA&#10;AKECAABkcnMvZG93bnJldi54bWxQSwUGAAAAAAQABAD5AAAAjwMAAAAA&#10;" strokecolor="black [3213]" strokeweight="1.5pt">
                        <v:stroke endarrow="open"/>
                      </v:shape>
                    </v:group>
                  </w:pict>
                </mc:Fallback>
              </mc:AlternateContent>
            </w:r>
          </w:p>
        </w:tc>
        <w:tc>
          <w:tcPr>
            <w:tcW w:w="635" w:type="dxa"/>
          </w:tcPr>
          <w:p w:rsidR="00106AE3" w:rsidRPr="00106AE3" w:rsidRDefault="005D348B" w:rsidP="00106AE3">
            <w:pPr>
              <w:spacing w:line="276" w:lineRule="auto"/>
              <w:rPr>
                <w:rFonts w:asciiTheme="minorBidi" w:hAnsiTheme="minorBidi"/>
                <w:noProof/>
                <w:sz w:val="20"/>
                <w:szCs w:val="20"/>
                <w:lang w:eastAsia="id-ID"/>
              </w:rPr>
            </w:pPr>
            <w:r>
              <w:rPr>
                <w:rFonts w:asciiTheme="minorBidi" w:hAnsiTheme="minorBidi"/>
                <w:noProof/>
                <w:lang w:eastAsia="id-ID"/>
              </w:rPr>
              <mc:AlternateContent>
                <mc:Choice Requires="wps">
                  <w:drawing>
                    <wp:anchor distT="0" distB="0" distL="114300" distR="114300" simplePos="0" relativeHeight="251688960" behindDoc="0" locked="0" layoutInCell="1" allowOverlap="1" wp14:anchorId="4E5F8DDC" wp14:editId="42D216AD">
                      <wp:simplePos x="0" y="0"/>
                      <wp:positionH relativeFrom="column">
                        <wp:posOffset>8062</wp:posOffset>
                      </wp:positionH>
                      <wp:positionV relativeFrom="paragraph">
                        <wp:posOffset>30453</wp:posOffset>
                      </wp:positionV>
                      <wp:extent cx="307238" cy="226695"/>
                      <wp:effectExtent l="0" t="0" r="17145" b="20955"/>
                      <wp:wrapNone/>
                      <wp:docPr id="15" name="Rectangle 15"/>
                      <wp:cNvGraphicFramePr/>
                      <a:graphic xmlns:a="http://schemas.openxmlformats.org/drawingml/2006/main">
                        <a:graphicData uri="http://schemas.microsoft.com/office/word/2010/wordprocessingShape">
                          <wps:wsp>
                            <wps:cNvSpPr/>
                            <wps:spPr>
                              <a:xfrm>
                                <a:off x="0" y="0"/>
                                <a:ext cx="307238"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 o:spid="_x0000_s1026" style="position:absolute;margin-left:.65pt;margin-top:2.4pt;width:24.2pt;height:17.8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" fillcolor="#4bacc6 [3208]" strokecolor="#243f60 [1604]" strokeweight="1pt"/>
                  </w:pict>
                </mc:Fallback>
              </mc:AlternateContent>
            </w:r>
          </w:p>
        </w:tc>
        <w:tc>
          <w:tcPr>
            <w:tcW w:w="850" w:type="dxa"/>
          </w:tcPr>
          <w:p w:rsidR="00106AE3" w:rsidRPr="00106AE3" w:rsidRDefault="00106AE3" w:rsidP="00106AE3">
            <w:pPr>
              <w:spacing w:line="276" w:lineRule="auto"/>
              <w:rPr>
                <w:rFonts w:asciiTheme="minorBidi" w:hAnsiTheme="minorBidi"/>
                <w:noProof/>
                <w:sz w:val="20"/>
                <w:szCs w:val="20"/>
                <w:lang w:eastAsia="id-ID"/>
              </w:rPr>
            </w:pPr>
          </w:p>
        </w:tc>
        <w:tc>
          <w:tcPr>
            <w:tcW w:w="1680" w:type="dxa"/>
          </w:tcPr>
          <w:p w:rsidR="00106AE3" w:rsidRPr="00106AE3" w:rsidRDefault="00106AE3" w:rsidP="00106AE3">
            <w:pPr>
              <w:spacing w:line="276" w:lineRule="auto"/>
              <w:rPr>
                <w:rFonts w:asciiTheme="minorBidi" w:hAnsiTheme="minorBidi"/>
                <w:sz w:val="20"/>
                <w:szCs w:val="20"/>
              </w:rPr>
            </w:pPr>
            <w:r w:rsidRPr="00106AE3">
              <w:rPr>
                <w:rFonts w:asciiTheme="minorBidi" w:hAnsiTheme="minorBidi"/>
                <w:sz w:val="20"/>
                <w:szCs w:val="20"/>
              </w:rPr>
              <w:t xml:space="preserve">Form Penilaian DPL </w:t>
            </w:r>
          </w:p>
        </w:tc>
        <w:tc>
          <w:tcPr>
            <w:tcW w:w="701" w:type="dxa"/>
          </w:tcPr>
          <w:p w:rsidR="00106AE3" w:rsidRPr="00106AE3" w:rsidRDefault="00106AE3" w:rsidP="00106AE3">
            <w:pPr>
              <w:spacing w:line="276" w:lineRule="auto"/>
              <w:rPr>
                <w:rFonts w:asciiTheme="minorBidi" w:hAnsiTheme="minorBidi"/>
                <w:sz w:val="20"/>
                <w:szCs w:val="20"/>
              </w:rPr>
            </w:pPr>
            <w:r w:rsidRPr="00106AE3">
              <w:rPr>
                <w:rFonts w:asciiTheme="minorBidi" w:hAnsiTheme="minorBidi"/>
                <w:sz w:val="20"/>
                <w:szCs w:val="20"/>
              </w:rPr>
              <w:t>30 menit</w:t>
            </w:r>
          </w:p>
        </w:tc>
        <w:tc>
          <w:tcPr>
            <w:tcW w:w="1324" w:type="dxa"/>
          </w:tcPr>
          <w:p w:rsidR="00106AE3" w:rsidRPr="00106AE3" w:rsidRDefault="00106AE3" w:rsidP="00106AE3">
            <w:pPr>
              <w:spacing w:line="276" w:lineRule="auto"/>
              <w:rPr>
                <w:rFonts w:asciiTheme="minorBidi" w:hAnsiTheme="minorBidi"/>
                <w:sz w:val="20"/>
                <w:szCs w:val="20"/>
              </w:rPr>
            </w:pPr>
            <w:r w:rsidRPr="00106AE3">
              <w:rPr>
                <w:rFonts w:asciiTheme="minorBidi" w:hAnsiTheme="minorBidi"/>
                <w:sz w:val="20"/>
                <w:szCs w:val="20"/>
              </w:rPr>
              <w:t>Penilaian DPL</w:t>
            </w:r>
          </w:p>
        </w:tc>
        <w:tc>
          <w:tcPr>
            <w:tcW w:w="668" w:type="dxa"/>
          </w:tcPr>
          <w:p w:rsidR="00106AE3" w:rsidRPr="00106AE3" w:rsidRDefault="00106AE3" w:rsidP="00106AE3">
            <w:pPr>
              <w:spacing w:line="276" w:lineRule="auto"/>
              <w:rPr>
                <w:rFonts w:asciiTheme="minorBidi" w:hAnsiTheme="minorBidi"/>
                <w:sz w:val="20"/>
                <w:szCs w:val="20"/>
              </w:rPr>
            </w:pPr>
          </w:p>
        </w:tc>
      </w:tr>
      <w:tr w:rsidR="00106AE3" w:rsidRPr="00106AE3" w:rsidTr="00106AE3">
        <w:tc>
          <w:tcPr>
            <w:tcW w:w="383" w:type="dxa"/>
          </w:tcPr>
          <w:p w:rsidR="00106AE3" w:rsidRPr="00106AE3" w:rsidRDefault="00106AE3" w:rsidP="00106AE3">
            <w:pPr>
              <w:spacing w:line="276" w:lineRule="auto"/>
              <w:jc w:val="center"/>
              <w:rPr>
                <w:rFonts w:asciiTheme="minorBidi" w:hAnsiTheme="minorBidi"/>
                <w:sz w:val="20"/>
                <w:szCs w:val="20"/>
              </w:rPr>
            </w:pPr>
            <w:r w:rsidRPr="00106AE3">
              <w:rPr>
                <w:rFonts w:asciiTheme="minorBidi" w:hAnsiTheme="minorBidi"/>
                <w:sz w:val="20"/>
                <w:szCs w:val="20"/>
              </w:rPr>
              <w:t>6.</w:t>
            </w:r>
          </w:p>
        </w:tc>
        <w:tc>
          <w:tcPr>
            <w:tcW w:w="2226" w:type="dxa"/>
          </w:tcPr>
          <w:p w:rsidR="00106AE3" w:rsidRPr="00106AE3" w:rsidRDefault="00106AE3" w:rsidP="00106AE3">
            <w:pPr>
              <w:spacing w:line="276" w:lineRule="auto"/>
              <w:rPr>
                <w:rFonts w:asciiTheme="minorBidi" w:hAnsiTheme="minorBidi"/>
                <w:sz w:val="20"/>
                <w:szCs w:val="20"/>
              </w:rPr>
            </w:pPr>
            <w:r w:rsidRPr="00106AE3">
              <w:rPr>
                <w:rFonts w:asciiTheme="minorBidi" w:hAnsiTheme="minorBidi"/>
                <w:sz w:val="20"/>
                <w:szCs w:val="20"/>
              </w:rPr>
              <w:t xml:space="preserve">DPL Menyerahkan penilaiannya serta penilaian dari Kepdes dan pemuka Agama kepada Badan pelaksana KKL </w:t>
            </w:r>
          </w:p>
        </w:tc>
        <w:tc>
          <w:tcPr>
            <w:tcW w:w="804" w:type="dxa"/>
          </w:tcPr>
          <w:p w:rsidR="00106AE3" w:rsidRPr="00106AE3" w:rsidRDefault="00106AE3" w:rsidP="00106AE3">
            <w:pPr>
              <w:spacing w:line="276" w:lineRule="auto"/>
              <w:rPr>
                <w:rFonts w:asciiTheme="minorBidi" w:hAnsiTheme="minorBidi"/>
                <w:sz w:val="20"/>
                <w:szCs w:val="20"/>
              </w:rPr>
            </w:pPr>
          </w:p>
        </w:tc>
        <w:tc>
          <w:tcPr>
            <w:tcW w:w="709" w:type="dxa"/>
          </w:tcPr>
          <w:p w:rsidR="00106AE3" w:rsidRPr="00106AE3" w:rsidRDefault="00014A04" w:rsidP="00106AE3">
            <w:pPr>
              <w:spacing w:line="276" w:lineRule="auto"/>
              <w:rPr>
                <w:rFonts w:asciiTheme="minorBidi" w:hAnsiTheme="minorBidi"/>
                <w:sz w:val="20"/>
                <w:szCs w:val="20"/>
              </w:rPr>
            </w:pPr>
            <w:r w:rsidRPr="00106AE3">
              <w:rPr>
                <w:rFonts w:asciiTheme="minorBidi" w:hAnsiTheme="minorBidi"/>
                <w:noProof/>
                <w:sz w:val="20"/>
                <w:szCs w:val="20"/>
                <w:lang w:eastAsia="id-ID"/>
              </w:rPr>
              <mc:AlternateContent>
                <mc:Choice Requires="wps">
                  <w:drawing>
                    <wp:anchor distT="0" distB="0" distL="114300" distR="114300" simplePos="0" relativeHeight="251674624" behindDoc="0" locked="0" layoutInCell="1" allowOverlap="1" wp14:anchorId="5EFEFDDC" wp14:editId="775DDC7A">
                      <wp:simplePos x="0" y="0"/>
                      <wp:positionH relativeFrom="column">
                        <wp:posOffset>184398</wp:posOffset>
                      </wp:positionH>
                      <wp:positionV relativeFrom="paragraph">
                        <wp:posOffset>253034</wp:posOffset>
                      </wp:positionV>
                      <wp:extent cx="11265" cy="1144988"/>
                      <wp:effectExtent l="76200" t="0" r="65405" b="55245"/>
                      <wp:wrapNone/>
                      <wp:docPr id="18" name="Straight Connector 18"/>
                      <wp:cNvGraphicFramePr/>
                      <a:graphic xmlns:a="http://schemas.openxmlformats.org/drawingml/2006/main">
                        <a:graphicData uri="http://schemas.microsoft.com/office/word/2010/wordprocessingShape">
                          <wps:wsp>
                            <wps:cNvCnPr/>
                            <wps:spPr>
                              <a:xfrm>
                                <a:off x="0" y="0"/>
                                <a:ext cx="11265" cy="1144988"/>
                              </a:xfrm>
                              <a:prstGeom prst="line">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19.9pt" to="15.4pt,1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" strokecolor="black [3213]" strokeweight="1.5pt">
                      <v:stroke endarrow="open"/>
                    </v:line>
                  </w:pict>
                </mc:Fallback>
              </mc:AlternateContent>
            </w:r>
            <w:r w:rsidR="005D348B">
              <w:rPr>
                <w:rFonts w:asciiTheme="minorBidi" w:hAnsiTheme="minorBidi"/>
                <w:noProof/>
                <w:lang w:eastAsia="id-ID"/>
              </w:rPr>
              <mc:AlternateContent>
                <mc:Choice Requires="wps">
                  <w:drawing>
                    <wp:anchor distT="0" distB="0" distL="114300" distR="114300" simplePos="0" relativeHeight="251691008" behindDoc="0" locked="0" layoutInCell="1" allowOverlap="1" wp14:anchorId="5DB17A12" wp14:editId="7CA4F2AE">
                      <wp:simplePos x="0" y="0"/>
                      <wp:positionH relativeFrom="column">
                        <wp:posOffset>36195</wp:posOffset>
                      </wp:positionH>
                      <wp:positionV relativeFrom="paragraph">
                        <wp:posOffset>25096</wp:posOffset>
                      </wp:positionV>
                      <wp:extent cx="307238" cy="226695"/>
                      <wp:effectExtent l="0" t="0" r="17145" b="20955"/>
                      <wp:wrapNone/>
                      <wp:docPr id="20" name="Rectangle 20"/>
                      <wp:cNvGraphicFramePr/>
                      <a:graphic xmlns:a="http://schemas.openxmlformats.org/drawingml/2006/main">
                        <a:graphicData uri="http://schemas.microsoft.com/office/word/2010/wordprocessingShape">
                          <wps:wsp>
                            <wps:cNvSpPr/>
                            <wps:spPr>
                              <a:xfrm>
                                <a:off x="0" y="0"/>
                                <a:ext cx="307238"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0" o:spid="_x0000_s1026" style="position:absolute;margin-left:2.85pt;margin-top:2pt;width:24.2pt;height:17.8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" fillcolor="#4bacc6 [3208]" strokecolor="#243f60 [1604]" strokeweight="1pt"/>
                  </w:pict>
                </mc:Fallback>
              </mc:AlternateContent>
            </w:r>
          </w:p>
        </w:tc>
        <w:tc>
          <w:tcPr>
            <w:tcW w:w="635" w:type="dxa"/>
          </w:tcPr>
          <w:p w:rsidR="00106AE3" w:rsidRPr="00106AE3" w:rsidRDefault="00106AE3" w:rsidP="00106AE3">
            <w:pPr>
              <w:spacing w:line="276" w:lineRule="auto"/>
              <w:rPr>
                <w:rFonts w:asciiTheme="minorBidi" w:hAnsiTheme="minorBidi"/>
                <w:noProof/>
                <w:sz w:val="20"/>
                <w:szCs w:val="20"/>
                <w:lang w:eastAsia="id-ID"/>
              </w:rPr>
            </w:pPr>
          </w:p>
        </w:tc>
        <w:tc>
          <w:tcPr>
            <w:tcW w:w="850" w:type="dxa"/>
          </w:tcPr>
          <w:p w:rsidR="00106AE3" w:rsidRPr="00106AE3" w:rsidRDefault="00106AE3" w:rsidP="00106AE3">
            <w:pPr>
              <w:spacing w:line="276" w:lineRule="auto"/>
              <w:rPr>
                <w:rFonts w:asciiTheme="minorBidi" w:hAnsiTheme="minorBidi"/>
                <w:noProof/>
                <w:sz w:val="20"/>
                <w:szCs w:val="20"/>
                <w:lang w:eastAsia="id-ID"/>
              </w:rPr>
            </w:pPr>
          </w:p>
        </w:tc>
        <w:tc>
          <w:tcPr>
            <w:tcW w:w="1680" w:type="dxa"/>
          </w:tcPr>
          <w:p w:rsidR="00106AE3" w:rsidRPr="00106AE3" w:rsidRDefault="00106AE3" w:rsidP="00106AE3">
            <w:pPr>
              <w:pStyle w:val="ListParagraph"/>
              <w:numPr>
                <w:ilvl w:val="0"/>
                <w:numId w:val="13"/>
              </w:numPr>
              <w:spacing w:line="276" w:lineRule="auto"/>
              <w:ind w:left="85" w:hanging="142"/>
              <w:rPr>
                <w:rFonts w:asciiTheme="minorBidi" w:hAnsiTheme="minorBidi"/>
                <w:sz w:val="20"/>
                <w:szCs w:val="20"/>
              </w:rPr>
            </w:pPr>
            <w:r w:rsidRPr="00106AE3">
              <w:rPr>
                <w:rFonts w:asciiTheme="minorBidi" w:hAnsiTheme="minorBidi"/>
                <w:sz w:val="20"/>
                <w:szCs w:val="20"/>
              </w:rPr>
              <w:t>Berkas penilaian DPL</w:t>
            </w:r>
          </w:p>
          <w:p w:rsidR="00106AE3" w:rsidRPr="00106AE3" w:rsidRDefault="00106AE3" w:rsidP="00106AE3">
            <w:pPr>
              <w:pStyle w:val="ListParagraph"/>
              <w:numPr>
                <w:ilvl w:val="0"/>
                <w:numId w:val="13"/>
              </w:numPr>
              <w:spacing w:line="276" w:lineRule="auto"/>
              <w:ind w:left="85" w:hanging="142"/>
              <w:rPr>
                <w:rFonts w:asciiTheme="minorBidi" w:hAnsiTheme="minorBidi"/>
                <w:sz w:val="20"/>
                <w:szCs w:val="20"/>
              </w:rPr>
            </w:pPr>
            <w:r w:rsidRPr="00106AE3">
              <w:rPr>
                <w:rFonts w:asciiTheme="minorBidi" w:hAnsiTheme="minorBidi"/>
                <w:sz w:val="20"/>
                <w:szCs w:val="20"/>
              </w:rPr>
              <w:t>Berkas Penilaian Kepdes</w:t>
            </w:r>
          </w:p>
          <w:p w:rsidR="00106AE3" w:rsidRPr="00106AE3" w:rsidRDefault="00106AE3" w:rsidP="00106AE3">
            <w:pPr>
              <w:pStyle w:val="ListParagraph"/>
              <w:numPr>
                <w:ilvl w:val="0"/>
                <w:numId w:val="13"/>
              </w:numPr>
              <w:spacing w:line="276" w:lineRule="auto"/>
              <w:ind w:left="85" w:hanging="142"/>
              <w:rPr>
                <w:rFonts w:asciiTheme="minorBidi" w:hAnsiTheme="minorBidi"/>
                <w:sz w:val="20"/>
                <w:szCs w:val="20"/>
              </w:rPr>
            </w:pPr>
            <w:r w:rsidRPr="00106AE3">
              <w:rPr>
                <w:rFonts w:asciiTheme="minorBidi" w:hAnsiTheme="minorBidi"/>
                <w:sz w:val="20"/>
                <w:szCs w:val="20"/>
              </w:rPr>
              <w:t xml:space="preserve">Berkas Penilaian Pemuka Agama </w:t>
            </w:r>
          </w:p>
        </w:tc>
        <w:tc>
          <w:tcPr>
            <w:tcW w:w="701" w:type="dxa"/>
          </w:tcPr>
          <w:p w:rsidR="00106AE3" w:rsidRPr="00106AE3" w:rsidRDefault="00106AE3" w:rsidP="00106AE3">
            <w:pPr>
              <w:spacing w:line="276" w:lineRule="auto"/>
              <w:rPr>
                <w:rFonts w:asciiTheme="minorBidi" w:hAnsiTheme="minorBidi"/>
                <w:sz w:val="20"/>
                <w:szCs w:val="20"/>
              </w:rPr>
            </w:pPr>
            <w:r w:rsidRPr="00106AE3">
              <w:rPr>
                <w:rFonts w:asciiTheme="minorBidi" w:hAnsiTheme="minorBidi"/>
                <w:sz w:val="20"/>
                <w:szCs w:val="20"/>
              </w:rPr>
              <w:t>30 menit</w:t>
            </w:r>
          </w:p>
        </w:tc>
        <w:tc>
          <w:tcPr>
            <w:tcW w:w="1324" w:type="dxa"/>
          </w:tcPr>
          <w:p w:rsidR="00106AE3" w:rsidRPr="00106AE3" w:rsidRDefault="00106AE3" w:rsidP="00106AE3">
            <w:pPr>
              <w:spacing w:line="276" w:lineRule="auto"/>
              <w:rPr>
                <w:rFonts w:asciiTheme="minorBidi" w:hAnsiTheme="minorBidi"/>
                <w:sz w:val="20"/>
                <w:szCs w:val="20"/>
              </w:rPr>
            </w:pPr>
          </w:p>
        </w:tc>
        <w:tc>
          <w:tcPr>
            <w:tcW w:w="668" w:type="dxa"/>
          </w:tcPr>
          <w:p w:rsidR="00106AE3" w:rsidRPr="00106AE3" w:rsidRDefault="00106AE3" w:rsidP="00106AE3">
            <w:pPr>
              <w:spacing w:line="276" w:lineRule="auto"/>
              <w:rPr>
                <w:rFonts w:asciiTheme="minorBidi" w:hAnsiTheme="minorBidi"/>
                <w:sz w:val="20"/>
                <w:szCs w:val="20"/>
              </w:rPr>
            </w:pPr>
          </w:p>
        </w:tc>
      </w:tr>
      <w:tr w:rsidR="00106AE3" w:rsidRPr="00106AE3" w:rsidTr="00106AE3">
        <w:tc>
          <w:tcPr>
            <w:tcW w:w="383" w:type="dxa"/>
          </w:tcPr>
          <w:p w:rsidR="00106AE3" w:rsidRPr="00106AE3" w:rsidRDefault="00106AE3" w:rsidP="00106AE3">
            <w:pPr>
              <w:spacing w:line="276" w:lineRule="auto"/>
              <w:jc w:val="center"/>
              <w:rPr>
                <w:rFonts w:asciiTheme="minorBidi" w:hAnsiTheme="minorBidi"/>
                <w:sz w:val="20"/>
                <w:szCs w:val="20"/>
              </w:rPr>
            </w:pPr>
            <w:r w:rsidRPr="00106AE3">
              <w:rPr>
                <w:rFonts w:asciiTheme="minorBidi" w:hAnsiTheme="minorBidi"/>
                <w:sz w:val="20"/>
                <w:szCs w:val="20"/>
              </w:rPr>
              <w:t>7.</w:t>
            </w:r>
          </w:p>
        </w:tc>
        <w:tc>
          <w:tcPr>
            <w:tcW w:w="2226" w:type="dxa"/>
          </w:tcPr>
          <w:p w:rsidR="00106AE3" w:rsidRPr="00106AE3" w:rsidRDefault="00106AE3" w:rsidP="00106AE3">
            <w:pPr>
              <w:spacing w:line="276" w:lineRule="auto"/>
              <w:rPr>
                <w:rFonts w:asciiTheme="minorBidi" w:hAnsiTheme="minorBidi"/>
                <w:sz w:val="20"/>
                <w:szCs w:val="20"/>
              </w:rPr>
            </w:pPr>
            <w:r w:rsidRPr="00106AE3">
              <w:rPr>
                <w:rFonts w:asciiTheme="minorBidi" w:hAnsiTheme="minorBidi"/>
                <w:sz w:val="20"/>
                <w:szCs w:val="20"/>
              </w:rPr>
              <w:t xml:space="preserve">Badan pelaksana merekafitulasi dari seluruh rangkaian kegiatan KKL </w:t>
            </w:r>
          </w:p>
        </w:tc>
        <w:tc>
          <w:tcPr>
            <w:tcW w:w="804" w:type="dxa"/>
          </w:tcPr>
          <w:p w:rsidR="00106AE3" w:rsidRPr="00106AE3" w:rsidRDefault="00106AE3" w:rsidP="00106AE3">
            <w:pPr>
              <w:spacing w:line="276" w:lineRule="auto"/>
              <w:rPr>
                <w:rFonts w:asciiTheme="minorBidi" w:hAnsiTheme="minorBidi"/>
                <w:sz w:val="20"/>
                <w:szCs w:val="20"/>
              </w:rPr>
            </w:pPr>
            <w:r w:rsidRPr="00106AE3">
              <w:rPr>
                <w:rFonts w:asciiTheme="minorBidi" w:hAnsiTheme="minorBidi"/>
                <w:noProof/>
                <w:sz w:val="20"/>
                <w:szCs w:val="20"/>
                <w:lang w:eastAsia="id-ID"/>
              </w:rPr>
              <mc:AlternateContent>
                <mc:Choice Requires="wpg">
                  <w:drawing>
                    <wp:anchor distT="0" distB="0" distL="114300" distR="114300" simplePos="0" relativeHeight="251676672" behindDoc="0" locked="0" layoutInCell="1" allowOverlap="1" wp14:anchorId="18F0EB4B" wp14:editId="6D7F60F4">
                      <wp:simplePos x="0" y="0"/>
                      <wp:positionH relativeFrom="column">
                        <wp:posOffset>422606</wp:posOffset>
                      </wp:positionH>
                      <wp:positionV relativeFrom="paragraph">
                        <wp:posOffset>278185</wp:posOffset>
                      </wp:positionV>
                      <wp:extent cx="289560" cy="511175"/>
                      <wp:effectExtent l="38100" t="0" r="15240" b="117475"/>
                      <wp:wrapNone/>
                      <wp:docPr id="16" name="Group 16"/>
                      <wp:cNvGraphicFramePr/>
                      <a:graphic xmlns:a="http://schemas.openxmlformats.org/drawingml/2006/main">
                        <a:graphicData uri="http://schemas.microsoft.com/office/word/2010/wordprocessingGroup">
                          <wpg:wgp>
                            <wpg:cNvGrpSpPr/>
                            <wpg:grpSpPr>
                              <a:xfrm rot="10800000" flipV="1">
                                <a:off x="0" y="0"/>
                                <a:ext cx="289560" cy="511175"/>
                                <a:chOff x="0" y="0"/>
                                <a:chExt cx="351693" cy="339540"/>
                              </a:xfrm>
                            </wpg:grpSpPr>
                            <wps:wsp>
                              <wps:cNvPr id="17" name="Straight Connector 17"/>
                              <wps:cNvCnPr/>
                              <wps:spPr>
                                <a:xfrm>
                                  <a:off x="5052" y="0"/>
                                  <a:ext cx="0" cy="33920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a:off x="0" y="339540"/>
                                  <a:ext cx="351693"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33.3pt;margin-top:21.9pt;width:22.8pt;height:40.25pt;rotation:180;flip:y;z-index:251676672;mso-width-relative:margin;mso-height-relative:margin" coordsize="351693,33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">
                      <v:line id="Straight Connector 17"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xlCL8AAADbAAAADwAAAGRycy9kb3ducmV2LnhtbERPPW/CMBDdK/EfrENiKw4MbRUwCJCg&#10;rA0wsJ3iI46Iz5HtkPDvcaVK3e7pfd5yPdhGPMiH2rGC2TQDQVw6XXOl4Hzav3+BCBFZY+OYFDwp&#10;wHo1eltirl3PP/QoYiVSCIccFZgY21zKUBqyGKauJU7czXmLMUFfSe2xT+G2kfMs+5AWa04NBlva&#10;GSrvRWcVXLtt9N8nuemLYXcw831Tdu6i1GQ8bBYgIg3xX/znPuo0/xN+f0kHyN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jxlCL8AAADbAAAADwAAAAAAAAAAAAAAAACh&#10;AgAAZHJzL2Rvd25yZXYueG1sUEsFBgAAAAAEAAQA+QAAAI0DAAAAAA==&#10;" strokecolor="black [3213]" strokeweight="1.5pt"/>
                      <v:shape id="Straight Arrow Connector 19" o:spid="_x0000_s1028" type="#_x0000_t32" style="position:absolute;top:339540;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MtQ8EAAADbAAAADwAAAGRycy9kb3ducmV2LnhtbERPzWoCMRC+F3yHMIK3mtWD1tUopT/Q&#10;Q0FcfYBhMyZbk8myie727RtB6G0+vt/Z7AbvxI262ARWMJsWIIjroBs2Ck7Hz+cXEDEha3SBScEv&#10;RdhtR08bLHXo+UC3KhmRQziWqMCm1JZSxtqSxzgNLXHmzqHzmDLsjNQd9jncOzkvioX02HBusNjS&#10;m6X6Ul29gp/9cnW6vJvZ2XwX7lC5/mg/eqUm4+F1DSLRkP7FD/eXzvNXcP8lHy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Ay1DwQAAANsAAAAPAAAAAAAAAAAAAAAA&#10;AKECAABkcnMvZG93bnJldi54bWxQSwUGAAAAAAQABAD5AAAAjwMAAAAA&#10;" strokecolor="black [3213]" strokeweight="1.5pt">
                        <v:stroke endarrow="open"/>
                      </v:shape>
                    </v:group>
                  </w:pict>
                </mc:Fallback>
              </mc:AlternateContent>
            </w:r>
          </w:p>
        </w:tc>
        <w:tc>
          <w:tcPr>
            <w:tcW w:w="709" w:type="dxa"/>
          </w:tcPr>
          <w:p w:rsidR="00106AE3" w:rsidRPr="00106AE3" w:rsidRDefault="00014A04" w:rsidP="00106AE3">
            <w:pPr>
              <w:spacing w:line="276" w:lineRule="auto"/>
              <w:rPr>
                <w:rFonts w:asciiTheme="minorBidi" w:hAnsiTheme="minorBidi"/>
                <w:sz w:val="20"/>
                <w:szCs w:val="20"/>
              </w:rPr>
            </w:pPr>
            <w:r>
              <w:rPr>
                <w:rFonts w:asciiTheme="minorBidi" w:hAnsiTheme="minorBidi"/>
                <w:noProof/>
                <w:lang w:eastAsia="id-ID"/>
              </w:rPr>
              <mc:AlternateContent>
                <mc:Choice Requires="wps">
                  <w:drawing>
                    <wp:anchor distT="0" distB="0" distL="114300" distR="114300" simplePos="0" relativeHeight="251695104" behindDoc="0" locked="0" layoutInCell="1" allowOverlap="1" wp14:anchorId="449D30EB" wp14:editId="5D6A9284">
                      <wp:simplePos x="0" y="0"/>
                      <wp:positionH relativeFrom="column">
                        <wp:posOffset>39591</wp:posOffset>
                      </wp:positionH>
                      <wp:positionV relativeFrom="paragraph">
                        <wp:posOffset>50331</wp:posOffset>
                      </wp:positionV>
                      <wp:extent cx="307238" cy="226695"/>
                      <wp:effectExtent l="0" t="0" r="17145" b="20955"/>
                      <wp:wrapNone/>
                      <wp:docPr id="22" name="Rectangle 22"/>
                      <wp:cNvGraphicFramePr/>
                      <a:graphic xmlns:a="http://schemas.openxmlformats.org/drawingml/2006/main">
                        <a:graphicData uri="http://schemas.microsoft.com/office/word/2010/wordprocessingShape">
                          <wps:wsp>
                            <wps:cNvSpPr/>
                            <wps:spPr>
                              <a:xfrm>
                                <a:off x="0" y="0"/>
                                <a:ext cx="307238"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2" o:spid="_x0000_s1026" style="position:absolute;margin-left:3.1pt;margin-top:3.95pt;width:24.2pt;height:17.8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" fillcolor="#4bacc6 [3208]" strokecolor="#243f60 [1604]" strokeweight="1pt"/>
                  </w:pict>
                </mc:Fallback>
              </mc:AlternateContent>
            </w:r>
          </w:p>
        </w:tc>
        <w:tc>
          <w:tcPr>
            <w:tcW w:w="635" w:type="dxa"/>
          </w:tcPr>
          <w:p w:rsidR="00106AE3" w:rsidRPr="00106AE3" w:rsidRDefault="00106AE3" w:rsidP="00106AE3">
            <w:pPr>
              <w:spacing w:line="276" w:lineRule="auto"/>
              <w:rPr>
                <w:rFonts w:asciiTheme="minorBidi" w:hAnsiTheme="minorBidi"/>
                <w:noProof/>
                <w:sz w:val="20"/>
                <w:szCs w:val="20"/>
                <w:lang w:eastAsia="id-ID"/>
              </w:rPr>
            </w:pPr>
          </w:p>
        </w:tc>
        <w:tc>
          <w:tcPr>
            <w:tcW w:w="850" w:type="dxa"/>
          </w:tcPr>
          <w:p w:rsidR="00106AE3" w:rsidRPr="00106AE3" w:rsidRDefault="00106AE3" w:rsidP="00106AE3">
            <w:pPr>
              <w:spacing w:line="276" w:lineRule="auto"/>
              <w:rPr>
                <w:rFonts w:asciiTheme="minorBidi" w:hAnsiTheme="minorBidi"/>
                <w:noProof/>
                <w:sz w:val="20"/>
                <w:szCs w:val="20"/>
                <w:lang w:eastAsia="id-ID"/>
              </w:rPr>
            </w:pPr>
          </w:p>
        </w:tc>
        <w:tc>
          <w:tcPr>
            <w:tcW w:w="1680" w:type="dxa"/>
          </w:tcPr>
          <w:p w:rsidR="00106AE3" w:rsidRPr="00106AE3" w:rsidRDefault="00106AE3" w:rsidP="00106AE3">
            <w:pPr>
              <w:spacing w:line="276" w:lineRule="auto"/>
              <w:rPr>
                <w:rFonts w:asciiTheme="minorBidi" w:hAnsiTheme="minorBidi"/>
                <w:sz w:val="20"/>
                <w:szCs w:val="20"/>
              </w:rPr>
            </w:pPr>
            <w:r w:rsidRPr="00106AE3">
              <w:rPr>
                <w:rFonts w:asciiTheme="minorBidi" w:hAnsiTheme="minorBidi"/>
                <w:sz w:val="20"/>
                <w:szCs w:val="20"/>
              </w:rPr>
              <w:t xml:space="preserve">Berkas Akumulatif penilaian peserta KKL </w:t>
            </w:r>
          </w:p>
        </w:tc>
        <w:tc>
          <w:tcPr>
            <w:tcW w:w="701" w:type="dxa"/>
          </w:tcPr>
          <w:p w:rsidR="00106AE3" w:rsidRPr="00106AE3" w:rsidRDefault="00106AE3" w:rsidP="00106AE3">
            <w:pPr>
              <w:spacing w:line="276" w:lineRule="auto"/>
              <w:rPr>
                <w:rFonts w:asciiTheme="minorBidi" w:hAnsiTheme="minorBidi"/>
                <w:sz w:val="20"/>
                <w:szCs w:val="20"/>
              </w:rPr>
            </w:pPr>
            <w:r w:rsidRPr="00106AE3">
              <w:rPr>
                <w:rFonts w:asciiTheme="minorBidi" w:hAnsiTheme="minorBidi"/>
                <w:sz w:val="20"/>
                <w:szCs w:val="20"/>
              </w:rPr>
              <w:t>1 Jam</w:t>
            </w:r>
          </w:p>
        </w:tc>
        <w:tc>
          <w:tcPr>
            <w:tcW w:w="1324" w:type="dxa"/>
          </w:tcPr>
          <w:p w:rsidR="00106AE3" w:rsidRPr="00106AE3" w:rsidRDefault="00106AE3" w:rsidP="00106AE3">
            <w:pPr>
              <w:spacing w:line="276" w:lineRule="auto"/>
              <w:rPr>
                <w:rFonts w:asciiTheme="minorBidi" w:hAnsiTheme="minorBidi"/>
                <w:sz w:val="20"/>
                <w:szCs w:val="20"/>
              </w:rPr>
            </w:pPr>
          </w:p>
        </w:tc>
        <w:tc>
          <w:tcPr>
            <w:tcW w:w="668" w:type="dxa"/>
          </w:tcPr>
          <w:p w:rsidR="00106AE3" w:rsidRPr="00106AE3" w:rsidRDefault="00106AE3" w:rsidP="00106AE3">
            <w:pPr>
              <w:spacing w:line="276" w:lineRule="auto"/>
              <w:rPr>
                <w:rFonts w:asciiTheme="minorBidi" w:hAnsiTheme="minorBidi"/>
                <w:sz w:val="20"/>
                <w:szCs w:val="20"/>
              </w:rPr>
            </w:pPr>
          </w:p>
        </w:tc>
      </w:tr>
      <w:tr w:rsidR="00106AE3" w:rsidRPr="00106AE3" w:rsidTr="00106AE3">
        <w:tc>
          <w:tcPr>
            <w:tcW w:w="383" w:type="dxa"/>
          </w:tcPr>
          <w:p w:rsidR="00106AE3" w:rsidRPr="00106AE3" w:rsidRDefault="00106AE3" w:rsidP="00106AE3">
            <w:pPr>
              <w:spacing w:line="276" w:lineRule="auto"/>
              <w:jc w:val="center"/>
              <w:rPr>
                <w:rFonts w:asciiTheme="minorBidi" w:hAnsiTheme="minorBidi"/>
                <w:sz w:val="20"/>
                <w:szCs w:val="20"/>
              </w:rPr>
            </w:pPr>
            <w:r w:rsidRPr="00106AE3">
              <w:rPr>
                <w:rFonts w:asciiTheme="minorBidi" w:hAnsiTheme="minorBidi"/>
                <w:sz w:val="20"/>
                <w:szCs w:val="20"/>
              </w:rPr>
              <w:t>8.</w:t>
            </w:r>
          </w:p>
        </w:tc>
        <w:tc>
          <w:tcPr>
            <w:tcW w:w="2226" w:type="dxa"/>
          </w:tcPr>
          <w:p w:rsidR="00106AE3" w:rsidRPr="00106AE3" w:rsidRDefault="00106AE3" w:rsidP="00106AE3">
            <w:pPr>
              <w:spacing w:line="276" w:lineRule="auto"/>
              <w:rPr>
                <w:rFonts w:asciiTheme="minorBidi" w:hAnsiTheme="minorBidi"/>
                <w:sz w:val="20"/>
                <w:szCs w:val="20"/>
              </w:rPr>
            </w:pPr>
            <w:r w:rsidRPr="00106AE3">
              <w:rPr>
                <w:rFonts w:asciiTheme="minorBidi" w:hAnsiTheme="minorBidi"/>
                <w:sz w:val="20"/>
                <w:szCs w:val="20"/>
              </w:rPr>
              <w:t>Badan pelaksana mengumumkan hasil rekafitulasi nilai masing-masing peserta dan mengeluarkan sertifikat KKL kepada Mahasiswa</w:t>
            </w:r>
          </w:p>
        </w:tc>
        <w:tc>
          <w:tcPr>
            <w:tcW w:w="804" w:type="dxa"/>
          </w:tcPr>
          <w:p w:rsidR="00106AE3" w:rsidRPr="00106AE3" w:rsidRDefault="005D348B" w:rsidP="00106AE3">
            <w:pPr>
              <w:spacing w:line="276" w:lineRule="auto"/>
              <w:rPr>
                <w:rFonts w:asciiTheme="minorBidi" w:hAnsiTheme="minorBidi"/>
                <w:sz w:val="20"/>
                <w:szCs w:val="20"/>
              </w:rPr>
            </w:pPr>
            <w:r>
              <w:rPr>
                <w:rFonts w:asciiTheme="minorBidi" w:hAnsiTheme="minorBidi"/>
                <w:noProof/>
                <w:lang w:eastAsia="id-ID"/>
              </w:rPr>
              <mc:AlternateContent>
                <mc:Choice Requires="wps">
                  <w:drawing>
                    <wp:anchor distT="0" distB="0" distL="114300" distR="114300" simplePos="0" relativeHeight="251693056" behindDoc="0" locked="0" layoutInCell="1" allowOverlap="1" wp14:anchorId="7FCDDCC5" wp14:editId="179B6A81">
                      <wp:simplePos x="0" y="0"/>
                      <wp:positionH relativeFrom="column">
                        <wp:posOffset>19050</wp:posOffset>
                      </wp:positionH>
                      <wp:positionV relativeFrom="paragraph">
                        <wp:posOffset>26366</wp:posOffset>
                      </wp:positionV>
                      <wp:extent cx="397564" cy="204470"/>
                      <wp:effectExtent l="0" t="0" r="21590" b="24130"/>
                      <wp:wrapNone/>
                      <wp:docPr id="21" name="Rounded Rectangle 21"/>
                      <wp:cNvGraphicFramePr/>
                      <a:graphic xmlns:a="http://schemas.openxmlformats.org/drawingml/2006/main">
                        <a:graphicData uri="http://schemas.microsoft.com/office/word/2010/wordprocessingShape">
                          <wps:wsp>
                            <wps:cNvSpPr/>
                            <wps:spPr>
                              <a:xfrm>
                                <a:off x="0" y="0"/>
                                <a:ext cx="397564" cy="204470"/>
                              </a:xfrm>
                              <a:prstGeom prst="roundRect">
                                <a:avLst>
                                  <a:gd name="adj" fmla="val 50000"/>
                                </a:avLst>
                              </a:prstGeom>
                              <a:solidFill>
                                <a:schemeClr val="accent6"/>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26" style="position:absolute;margin-left:1.5pt;margin-top:2.1pt;width:31.3pt;height:16.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" fillcolor="#f79646 [3209]" strokecolor="#243f60 [1604]" strokeweight="1pt"/>
                  </w:pict>
                </mc:Fallback>
              </mc:AlternateContent>
            </w:r>
          </w:p>
        </w:tc>
        <w:tc>
          <w:tcPr>
            <w:tcW w:w="709" w:type="dxa"/>
          </w:tcPr>
          <w:p w:rsidR="00106AE3" w:rsidRPr="00106AE3" w:rsidRDefault="00106AE3" w:rsidP="00106AE3">
            <w:pPr>
              <w:spacing w:line="276" w:lineRule="auto"/>
              <w:rPr>
                <w:rFonts w:asciiTheme="minorBidi" w:hAnsiTheme="minorBidi"/>
                <w:noProof/>
                <w:sz w:val="20"/>
                <w:szCs w:val="20"/>
                <w:lang w:eastAsia="id-ID"/>
              </w:rPr>
            </w:pPr>
          </w:p>
        </w:tc>
        <w:tc>
          <w:tcPr>
            <w:tcW w:w="635" w:type="dxa"/>
          </w:tcPr>
          <w:p w:rsidR="00106AE3" w:rsidRPr="00106AE3" w:rsidRDefault="00106AE3" w:rsidP="00106AE3">
            <w:pPr>
              <w:spacing w:line="276" w:lineRule="auto"/>
              <w:rPr>
                <w:rFonts w:asciiTheme="minorBidi" w:hAnsiTheme="minorBidi"/>
                <w:noProof/>
                <w:sz w:val="20"/>
                <w:szCs w:val="20"/>
                <w:lang w:eastAsia="id-ID"/>
              </w:rPr>
            </w:pPr>
          </w:p>
        </w:tc>
        <w:tc>
          <w:tcPr>
            <w:tcW w:w="850" w:type="dxa"/>
          </w:tcPr>
          <w:p w:rsidR="00106AE3" w:rsidRPr="00106AE3" w:rsidRDefault="00106AE3" w:rsidP="00106AE3">
            <w:pPr>
              <w:spacing w:line="276" w:lineRule="auto"/>
              <w:rPr>
                <w:rFonts w:asciiTheme="minorBidi" w:hAnsiTheme="minorBidi"/>
                <w:noProof/>
                <w:sz w:val="20"/>
                <w:szCs w:val="20"/>
                <w:lang w:eastAsia="id-ID"/>
              </w:rPr>
            </w:pPr>
          </w:p>
        </w:tc>
        <w:tc>
          <w:tcPr>
            <w:tcW w:w="1680" w:type="dxa"/>
          </w:tcPr>
          <w:p w:rsidR="00106AE3" w:rsidRPr="00106AE3" w:rsidRDefault="00106AE3" w:rsidP="00106AE3">
            <w:pPr>
              <w:pStyle w:val="ListParagraph"/>
              <w:numPr>
                <w:ilvl w:val="0"/>
                <w:numId w:val="13"/>
              </w:numPr>
              <w:spacing w:line="276" w:lineRule="auto"/>
              <w:ind w:left="159" w:hanging="159"/>
              <w:rPr>
                <w:rFonts w:asciiTheme="minorBidi" w:hAnsiTheme="minorBidi"/>
                <w:sz w:val="20"/>
                <w:szCs w:val="20"/>
              </w:rPr>
            </w:pPr>
            <w:r w:rsidRPr="00106AE3">
              <w:rPr>
                <w:rFonts w:asciiTheme="minorBidi" w:hAnsiTheme="minorBidi"/>
                <w:sz w:val="20"/>
                <w:szCs w:val="20"/>
              </w:rPr>
              <w:t>Lembar pengumuman Nilai peserta KKL</w:t>
            </w:r>
          </w:p>
          <w:p w:rsidR="00106AE3" w:rsidRPr="00106AE3" w:rsidRDefault="00106AE3" w:rsidP="00106AE3">
            <w:pPr>
              <w:pStyle w:val="ListParagraph"/>
              <w:numPr>
                <w:ilvl w:val="0"/>
                <w:numId w:val="13"/>
              </w:numPr>
              <w:spacing w:line="276" w:lineRule="auto"/>
              <w:ind w:left="159" w:hanging="159"/>
              <w:rPr>
                <w:rFonts w:asciiTheme="minorBidi" w:hAnsiTheme="minorBidi"/>
                <w:sz w:val="20"/>
                <w:szCs w:val="20"/>
              </w:rPr>
            </w:pPr>
            <w:r w:rsidRPr="00106AE3">
              <w:rPr>
                <w:rFonts w:asciiTheme="minorBidi" w:hAnsiTheme="minorBidi"/>
                <w:sz w:val="20"/>
                <w:szCs w:val="20"/>
              </w:rPr>
              <w:t xml:space="preserve">Sertifikat KKL </w:t>
            </w:r>
          </w:p>
        </w:tc>
        <w:tc>
          <w:tcPr>
            <w:tcW w:w="701" w:type="dxa"/>
          </w:tcPr>
          <w:p w:rsidR="00106AE3" w:rsidRPr="00106AE3" w:rsidRDefault="00106AE3" w:rsidP="00106AE3">
            <w:pPr>
              <w:spacing w:line="276" w:lineRule="auto"/>
              <w:rPr>
                <w:rFonts w:asciiTheme="minorBidi" w:hAnsiTheme="minorBidi"/>
                <w:sz w:val="20"/>
                <w:szCs w:val="20"/>
              </w:rPr>
            </w:pPr>
            <w:r w:rsidRPr="00106AE3">
              <w:rPr>
                <w:rFonts w:asciiTheme="minorBidi" w:hAnsiTheme="minorBidi"/>
                <w:sz w:val="20"/>
                <w:szCs w:val="20"/>
              </w:rPr>
              <w:t xml:space="preserve">2 Jam </w:t>
            </w:r>
          </w:p>
        </w:tc>
        <w:tc>
          <w:tcPr>
            <w:tcW w:w="1324" w:type="dxa"/>
          </w:tcPr>
          <w:p w:rsidR="00106AE3" w:rsidRPr="00106AE3" w:rsidRDefault="00106AE3" w:rsidP="00106AE3">
            <w:pPr>
              <w:spacing w:line="276" w:lineRule="auto"/>
              <w:rPr>
                <w:rFonts w:asciiTheme="minorBidi" w:hAnsiTheme="minorBidi"/>
                <w:sz w:val="20"/>
                <w:szCs w:val="20"/>
              </w:rPr>
            </w:pPr>
            <w:r w:rsidRPr="00106AE3">
              <w:rPr>
                <w:rFonts w:asciiTheme="minorBidi" w:hAnsiTheme="minorBidi"/>
                <w:sz w:val="20"/>
                <w:szCs w:val="20"/>
              </w:rPr>
              <w:t>Nilai Mahasiswa KKL IAIN Padangsidimpuan</w:t>
            </w:r>
          </w:p>
        </w:tc>
        <w:tc>
          <w:tcPr>
            <w:tcW w:w="668" w:type="dxa"/>
          </w:tcPr>
          <w:p w:rsidR="00106AE3" w:rsidRPr="00106AE3" w:rsidRDefault="00106AE3" w:rsidP="00106AE3">
            <w:pPr>
              <w:spacing w:line="276" w:lineRule="auto"/>
              <w:rPr>
                <w:rFonts w:asciiTheme="minorBidi" w:hAnsiTheme="minorBidi"/>
                <w:sz w:val="20"/>
                <w:szCs w:val="20"/>
              </w:rPr>
            </w:pPr>
          </w:p>
        </w:tc>
      </w:tr>
    </w:tbl>
    <w:p w:rsidR="008D2DB6" w:rsidRPr="00106AE3" w:rsidRDefault="008D2DB6" w:rsidP="00106AE3">
      <w:pPr>
        <w:spacing w:line="360" w:lineRule="auto"/>
        <w:rPr>
          <w:rFonts w:asciiTheme="minorBidi" w:hAnsiTheme="minorBidi"/>
          <w:sz w:val="20"/>
          <w:szCs w:val="20"/>
        </w:rPr>
      </w:pPr>
    </w:p>
    <w:sectPr w:rsidR="008D2DB6" w:rsidRPr="00106AE3" w:rsidSect="00F1625E">
      <w:footerReference w:type="default" r:id="rId9"/>
      <w:pgSz w:w="11906" w:h="16838"/>
      <w:pgMar w:top="1418" w:right="709" w:bottom="1134" w:left="1418" w:header="709" w:footer="709" w:gutter="0"/>
      <w:pgNumType w:start="1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9F0" w:rsidRDefault="00E119F0" w:rsidP="00F1625E">
      <w:pPr>
        <w:spacing w:after="0" w:line="240" w:lineRule="auto"/>
      </w:pPr>
      <w:r>
        <w:separator/>
      </w:r>
    </w:p>
  </w:endnote>
  <w:endnote w:type="continuationSeparator" w:id="0">
    <w:p w:rsidR="00E119F0" w:rsidRDefault="00E119F0" w:rsidP="00F16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2860833"/>
      <w:docPartObj>
        <w:docPartGallery w:val="Page Numbers (Bottom of Page)"/>
        <w:docPartUnique/>
      </w:docPartObj>
    </w:sdtPr>
    <w:sdtEndPr>
      <w:rPr>
        <w:rFonts w:asciiTheme="minorBidi" w:hAnsiTheme="minorBidi"/>
        <w:noProof/>
      </w:rPr>
    </w:sdtEndPr>
    <w:sdtContent>
      <w:p w:rsidR="00F1625E" w:rsidRDefault="00F1625E">
        <w:pPr>
          <w:pStyle w:val="Footer"/>
          <w:jc w:val="center"/>
        </w:pPr>
      </w:p>
      <w:p w:rsidR="00F1625E" w:rsidRPr="00F1625E" w:rsidRDefault="00F1625E" w:rsidP="00F1625E">
        <w:pPr>
          <w:pStyle w:val="Footer"/>
          <w:jc w:val="center"/>
          <w:rPr>
            <w:rFonts w:asciiTheme="minorBidi" w:hAnsiTheme="minorBidi"/>
          </w:rPr>
        </w:pPr>
        <w:r w:rsidRPr="00F1625E">
          <w:rPr>
            <w:rFonts w:asciiTheme="minorBidi" w:hAnsiTheme="minorBidi"/>
          </w:rPr>
          <w:fldChar w:fldCharType="begin"/>
        </w:r>
        <w:r w:rsidRPr="00F1625E">
          <w:rPr>
            <w:rFonts w:asciiTheme="minorBidi" w:hAnsiTheme="minorBidi"/>
          </w:rPr>
          <w:instrText xml:space="preserve"> PAGE   \* MERGEFORMAT </w:instrText>
        </w:r>
        <w:r w:rsidRPr="00F1625E">
          <w:rPr>
            <w:rFonts w:asciiTheme="minorBidi" w:hAnsiTheme="minorBidi"/>
          </w:rPr>
          <w:fldChar w:fldCharType="separate"/>
        </w:r>
        <w:r>
          <w:rPr>
            <w:rFonts w:asciiTheme="minorBidi" w:hAnsiTheme="minorBidi"/>
            <w:noProof/>
          </w:rPr>
          <w:t>14</w:t>
        </w:r>
        <w:r w:rsidRPr="00F1625E">
          <w:rPr>
            <w:rFonts w:asciiTheme="minorBidi" w:hAnsiTheme="minorBid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9F0" w:rsidRDefault="00E119F0" w:rsidP="00F1625E">
      <w:pPr>
        <w:spacing w:after="0" w:line="240" w:lineRule="auto"/>
      </w:pPr>
      <w:r>
        <w:separator/>
      </w:r>
    </w:p>
  </w:footnote>
  <w:footnote w:type="continuationSeparator" w:id="0">
    <w:p w:rsidR="00E119F0" w:rsidRDefault="00E119F0" w:rsidP="00F162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049F"/>
    <w:multiLevelType w:val="hybridMultilevel"/>
    <w:tmpl w:val="17CA1B36"/>
    <w:lvl w:ilvl="0" w:tplc="B2C6EB9A">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3963280"/>
    <w:multiLevelType w:val="hybridMultilevel"/>
    <w:tmpl w:val="A08817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00A69AC"/>
    <w:multiLevelType w:val="hybridMultilevel"/>
    <w:tmpl w:val="87A2C68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2932449"/>
    <w:multiLevelType w:val="hybridMultilevel"/>
    <w:tmpl w:val="84C2AC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F894EBC"/>
    <w:multiLevelType w:val="hybridMultilevel"/>
    <w:tmpl w:val="9C32B778"/>
    <w:lvl w:ilvl="0" w:tplc="02E68228">
      <w:start w:val="1"/>
      <w:numFmt w:val="bullet"/>
      <w:lvlText w:val="-"/>
      <w:lvlJc w:val="left"/>
      <w:pPr>
        <w:ind w:left="36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3CB9575E"/>
    <w:multiLevelType w:val="hybridMultilevel"/>
    <w:tmpl w:val="04E29F70"/>
    <w:lvl w:ilvl="0" w:tplc="0421000F">
      <w:start w:val="1"/>
      <w:numFmt w:val="decimal"/>
      <w:lvlText w:val="%1."/>
      <w:lvlJc w:val="left"/>
      <w:pPr>
        <w:ind w:left="720"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F433643"/>
    <w:multiLevelType w:val="hybridMultilevel"/>
    <w:tmpl w:val="7B26EAFA"/>
    <w:lvl w:ilvl="0" w:tplc="30BAAC94">
      <w:start w:val="1"/>
      <w:numFmt w:val="decimal"/>
      <w:lvlText w:val="%1."/>
      <w:lvlJc w:val="left"/>
      <w:pPr>
        <w:ind w:left="720" w:hanging="360"/>
      </w:pPr>
      <w:rPr>
        <w:rFonts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42F75115"/>
    <w:multiLevelType w:val="hybridMultilevel"/>
    <w:tmpl w:val="80B8AAE2"/>
    <w:lvl w:ilvl="0" w:tplc="41F258D0">
      <w:start w:val="7"/>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467F3B8E"/>
    <w:multiLevelType w:val="hybridMultilevel"/>
    <w:tmpl w:val="8F9490A6"/>
    <w:lvl w:ilvl="0" w:tplc="3970E8C6">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543A70F0"/>
    <w:multiLevelType w:val="hybridMultilevel"/>
    <w:tmpl w:val="129EA62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610A005E"/>
    <w:multiLevelType w:val="hybridMultilevel"/>
    <w:tmpl w:val="5950D478"/>
    <w:lvl w:ilvl="0" w:tplc="8A5447D0">
      <w:start w:val="1"/>
      <w:numFmt w:val="decimal"/>
      <w:lvlText w:val="%1."/>
      <w:lvlJc w:val="left"/>
      <w:pPr>
        <w:ind w:left="720" w:hanging="360"/>
      </w:pPr>
      <w:rPr>
        <w:rFonts w:asciiTheme="minorBidi" w:hAnsiTheme="minorBidi" w:cstheme="minorBidi"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68DD26F0"/>
    <w:multiLevelType w:val="hybridMultilevel"/>
    <w:tmpl w:val="4142FB4A"/>
    <w:lvl w:ilvl="0" w:tplc="0BE2534E">
      <w:start w:val="1"/>
      <w:numFmt w:val="decimal"/>
      <w:lvlText w:val="%1."/>
      <w:lvlJc w:val="left"/>
      <w:pPr>
        <w:ind w:left="720" w:hanging="360"/>
      </w:pPr>
      <w:rPr>
        <w:rFonts w:asciiTheme="minorBidi" w:hAnsiTheme="minorBidi"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7A0907E5"/>
    <w:multiLevelType w:val="hybridMultilevel"/>
    <w:tmpl w:val="6D18AB3C"/>
    <w:lvl w:ilvl="0" w:tplc="0421000F">
      <w:start w:val="1"/>
      <w:numFmt w:val="decimal"/>
      <w:lvlText w:val="%1."/>
      <w:lvlJc w:val="left"/>
      <w:pPr>
        <w:ind w:left="720" w:hanging="360"/>
      </w:pPr>
      <w:rPr>
        <w:rFonts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0"/>
  </w:num>
  <w:num w:numId="2">
    <w:abstractNumId w:val="11"/>
  </w:num>
  <w:num w:numId="3">
    <w:abstractNumId w:val="12"/>
  </w:num>
  <w:num w:numId="4">
    <w:abstractNumId w:val="1"/>
  </w:num>
  <w:num w:numId="5">
    <w:abstractNumId w:val="6"/>
  </w:num>
  <w:num w:numId="6">
    <w:abstractNumId w:val="2"/>
  </w:num>
  <w:num w:numId="7">
    <w:abstractNumId w:val="5"/>
  </w:num>
  <w:num w:numId="8">
    <w:abstractNumId w:val="3"/>
  </w:num>
  <w:num w:numId="9">
    <w:abstractNumId w:val="4"/>
  </w:num>
  <w:num w:numId="10">
    <w:abstractNumId w:val="8"/>
  </w:num>
  <w:num w:numId="11">
    <w:abstractNumId w:val="0"/>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E67"/>
    <w:rsid w:val="00007CE6"/>
    <w:rsid w:val="00011625"/>
    <w:rsid w:val="00014A04"/>
    <w:rsid w:val="00022FB6"/>
    <w:rsid w:val="00033B52"/>
    <w:rsid w:val="000344FC"/>
    <w:rsid w:val="00034542"/>
    <w:rsid w:val="000354E0"/>
    <w:rsid w:val="00035A87"/>
    <w:rsid w:val="00036FED"/>
    <w:rsid w:val="000447CF"/>
    <w:rsid w:val="000453F0"/>
    <w:rsid w:val="00045F66"/>
    <w:rsid w:val="0004621E"/>
    <w:rsid w:val="0006211A"/>
    <w:rsid w:val="0007089B"/>
    <w:rsid w:val="00070C61"/>
    <w:rsid w:val="000775C0"/>
    <w:rsid w:val="000809CC"/>
    <w:rsid w:val="0008493D"/>
    <w:rsid w:val="000930DA"/>
    <w:rsid w:val="000931F0"/>
    <w:rsid w:val="00097D0E"/>
    <w:rsid w:val="000A2767"/>
    <w:rsid w:val="000A4C3A"/>
    <w:rsid w:val="000A743C"/>
    <w:rsid w:val="000B225E"/>
    <w:rsid w:val="000B24D2"/>
    <w:rsid w:val="000B62A2"/>
    <w:rsid w:val="000B6DFE"/>
    <w:rsid w:val="000C070C"/>
    <w:rsid w:val="000C1944"/>
    <w:rsid w:val="000C2EF0"/>
    <w:rsid w:val="000E261E"/>
    <w:rsid w:val="000E6608"/>
    <w:rsid w:val="0010080A"/>
    <w:rsid w:val="00106AE3"/>
    <w:rsid w:val="00107635"/>
    <w:rsid w:val="00112C90"/>
    <w:rsid w:val="00112FF9"/>
    <w:rsid w:val="00115FB7"/>
    <w:rsid w:val="00116AA3"/>
    <w:rsid w:val="00117F1A"/>
    <w:rsid w:val="00120EDD"/>
    <w:rsid w:val="0012168F"/>
    <w:rsid w:val="00122EAC"/>
    <w:rsid w:val="00125B0A"/>
    <w:rsid w:val="001324C0"/>
    <w:rsid w:val="00136625"/>
    <w:rsid w:val="00140065"/>
    <w:rsid w:val="001401C9"/>
    <w:rsid w:val="00142B75"/>
    <w:rsid w:val="001454BC"/>
    <w:rsid w:val="00145EB0"/>
    <w:rsid w:val="0014794C"/>
    <w:rsid w:val="00150487"/>
    <w:rsid w:val="00150582"/>
    <w:rsid w:val="001554EF"/>
    <w:rsid w:val="00161068"/>
    <w:rsid w:val="001611CA"/>
    <w:rsid w:val="00162ABA"/>
    <w:rsid w:val="00164C33"/>
    <w:rsid w:val="001723F1"/>
    <w:rsid w:val="00173FDC"/>
    <w:rsid w:val="00177704"/>
    <w:rsid w:val="001821D1"/>
    <w:rsid w:val="0018462E"/>
    <w:rsid w:val="001936C0"/>
    <w:rsid w:val="00193806"/>
    <w:rsid w:val="001A1984"/>
    <w:rsid w:val="001A30C2"/>
    <w:rsid w:val="001A4570"/>
    <w:rsid w:val="001B58FF"/>
    <w:rsid w:val="001C09B1"/>
    <w:rsid w:val="001C126E"/>
    <w:rsid w:val="001C3142"/>
    <w:rsid w:val="001C3D5C"/>
    <w:rsid w:val="001C7214"/>
    <w:rsid w:val="001C72AB"/>
    <w:rsid w:val="001D18B5"/>
    <w:rsid w:val="001D3256"/>
    <w:rsid w:val="001E0AF7"/>
    <w:rsid w:val="001E35F6"/>
    <w:rsid w:val="001E4561"/>
    <w:rsid w:val="001E6044"/>
    <w:rsid w:val="001F045E"/>
    <w:rsid w:val="001F0618"/>
    <w:rsid w:val="001F3E45"/>
    <w:rsid w:val="00205906"/>
    <w:rsid w:val="00207493"/>
    <w:rsid w:val="0021157B"/>
    <w:rsid w:val="00213A82"/>
    <w:rsid w:val="00217025"/>
    <w:rsid w:val="00220CCE"/>
    <w:rsid w:val="00221045"/>
    <w:rsid w:val="0022176C"/>
    <w:rsid w:val="002245F1"/>
    <w:rsid w:val="002246D7"/>
    <w:rsid w:val="002338E3"/>
    <w:rsid w:val="00234334"/>
    <w:rsid w:val="00234BE2"/>
    <w:rsid w:val="00235FAB"/>
    <w:rsid w:val="0023685E"/>
    <w:rsid w:val="00247BEF"/>
    <w:rsid w:val="00253737"/>
    <w:rsid w:val="002556AE"/>
    <w:rsid w:val="00263942"/>
    <w:rsid w:val="00263DB3"/>
    <w:rsid w:val="00264A11"/>
    <w:rsid w:val="00270526"/>
    <w:rsid w:val="00272EED"/>
    <w:rsid w:val="00275B1C"/>
    <w:rsid w:val="00276C01"/>
    <w:rsid w:val="0027705D"/>
    <w:rsid w:val="002775FE"/>
    <w:rsid w:val="002803BD"/>
    <w:rsid w:val="00292A6E"/>
    <w:rsid w:val="0029778C"/>
    <w:rsid w:val="00297852"/>
    <w:rsid w:val="002A07E5"/>
    <w:rsid w:val="002A5F18"/>
    <w:rsid w:val="002A722F"/>
    <w:rsid w:val="002B5DD9"/>
    <w:rsid w:val="002C1097"/>
    <w:rsid w:val="002C4C47"/>
    <w:rsid w:val="002C55C0"/>
    <w:rsid w:val="002C7895"/>
    <w:rsid w:val="002D085D"/>
    <w:rsid w:val="002D09E0"/>
    <w:rsid w:val="002D56E6"/>
    <w:rsid w:val="002E1FCD"/>
    <w:rsid w:val="002E2277"/>
    <w:rsid w:val="002E402E"/>
    <w:rsid w:val="002E494F"/>
    <w:rsid w:val="002E5363"/>
    <w:rsid w:val="002E59F9"/>
    <w:rsid w:val="002E7C0C"/>
    <w:rsid w:val="002F2CE7"/>
    <w:rsid w:val="00301B96"/>
    <w:rsid w:val="00302192"/>
    <w:rsid w:val="003021C6"/>
    <w:rsid w:val="003037A0"/>
    <w:rsid w:val="00310E40"/>
    <w:rsid w:val="00313BE3"/>
    <w:rsid w:val="00317DE4"/>
    <w:rsid w:val="00321E07"/>
    <w:rsid w:val="003228AD"/>
    <w:rsid w:val="00323239"/>
    <w:rsid w:val="00324B5E"/>
    <w:rsid w:val="00332E9A"/>
    <w:rsid w:val="0033424A"/>
    <w:rsid w:val="00336D52"/>
    <w:rsid w:val="00343200"/>
    <w:rsid w:val="00344047"/>
    <w:rsid w:val="003506DB"/>
    <w:rsid w:val="00351F16"/>
    <w:rsid w:val="00352F0A"/>
    <w:rsid w:val="0036217D"/>
    <w:rsid w:val="00373713"/>
    <w:rsid w:val="00376C74"/>
    <w:rsid w:val="0037740C"/>
    <w:rsid w:val="003817A6"/>
    <w:rsid w:val="003820AD"/>
    <w:rsid w:val="00382304"/>
    <w:rsid w:val="00384189"/>
    <w:rsid w:val="003858E2"/>
    <w:rsid w:val="00387D95"/>
    <w:rsid w:val="003936BB"/>
    <w:rsid w:val="003942BC"/>
    <w:rsid w:val="00397C71"/>
    <w:rsid w:val="003A35B2"/>
    <w:rsid w:val="003A48FC"/>
    <w:rsid w:val="003A6897"/>
    <w:rsid w:val="003B156C"/>
    <w:rsid w:val="003B1599"/>
    <w:rsid w:val="003C081A"/>
    <w:rsid w:val="003D5805"/>
    <w:rsid w:val="003E048B"/>
    <w:rsid w:val="003E129A"/>
    <w:rsid w:val="003E4CAA"/>
    <w:rsid w:val="003F2EFA"/>
    <w:rsid w:val="003F3D77"/>
    <w:rsid w:val="003F42B6"/>
    <w:rsid w:val="003F4957"/>
    <w:rsid w:val="003F6F67"/>
    <w:rsid w:val="0040087B"/>
    <w:rsid w:val="004013A2"/>
    <w:rsid w:val="00401616"/>
    <w:rsid w:val="0040245A"/>
    <w:rsid w:val="00410004"/>
    <w:rsid w:val="0041039A"/>
    <w:rsid w:val="004131F1"/>
    <w:rsid w:val="0041506C"/>
    <w:rsid w:val="00422956"/>
    <w:rsid w:val="00426FB2"/>
    <w:rsid w:val="00427C1D"/>
    <w:rsid w:val="00430252"/>
    <w:rsid w:val="0043240B"/>
    <w:rsid w:val="0043527F"/>
    <w:rsid w:val="00440065"/>
    <w:rsid w:val="00442360"/>
    <w:rsid w:val="00446349"/>
    <w:rsid w:val="00447469"/>
    <w:rsid w:val="00447E55"/>
    <w:rsid w:val="004503B3"/>
    <w:rsid w:val="004507D0"/>
    <w:rsid w:val="00450CD7"/>
    <w:rsid w:val="00454FAE"/>
    <w:rsid w:val="004579E8"/>
    <w:rsid w:val="00460260"/>
    <w:rsid w:val="004642D3"/>
    <w:rsid w:val="0046496C"/>
    <w:rsid w:val="00470998"/>
    <w:rsid w:val="00473E76"/>
    <w:rsid w:val="00475CA7"/>
    <w:rsid w:val="004763D0"/>
    <w:rsid w:val="00477F54"/>
    <w:rsid w:val="0048003F"/>
    <w:rsid w:val="0048524C"/>
    <w:rsid w:val="004930AC"/>
    <w:rsid w:val="004A2948"/>
    <w:rsid w:val="004A46EF"/>
    <w:rsid w:val="004B4E60"/>
    <w:rsid w:val="004C10E8"/>
    <w:rsid w:val="004C7ED2"/>
    <w:rsid w:val="004D6E50"/>
    <w:rsid w:val="004E2337"/>
    <w:rsid w:val="004E7566"/>
    <w:rsid w:val="004F2936"/>
    <w:rsid w:val="00501044"/>
    <w:rsid w:val="00503138"/>
    <w:rsid w:val="00505DE2"/>
    <w:rsid w:val="0050642B"/>
    <w:rsid w:val="00507335"/>
    <w:rsid w:val="005073CB"/>
    <w:rsid w:val="00515D97"/>
    <w:rsid w:val="0051626F"/>
    <w:rsid w:val="005170E8"/>
    <w:rsid w:val="00530718"/>
    <w:rsid w:val="005321EF"/>
    <w:rsid w:val="00533068"/>
    <w:rsid w:val="005346D3"/>
    <w:rsid w:val="005353E7"/>
    <w:rsid w:val="0054018B"/>
    <w:rsid w:val="00540AE8"/>
    <w:rsid w:val="005446DF"/>
    <w:rsid w:val="005456EE"/>
    <w:rsid w:val="005477FA"/>
    <w:rsid w:val="00563CEE"/>
    <w:rsid w:val="00565354"/>
    <w:rsid w:val="005678BD"/>
    <w:rsid w:val="00574B18"/>
    <w:rsid w:val="00583A68"/>
    <w:rsid w:val="00586643"/>
    <w:rsid w:val="005A0734"/>
    <w:rsid w:val="005B30F2"/>
    <w:rsid w:val="005B3A4B"/>
    <w:rsid w:val="005B3E10"/>
    <w:rsid w:val="005C1256"/>
    <w:rsid w:val="005D348B"/>
    <w:rsid w:val="005E56C7"/>
    <w:rsid w:val="005E6EBE"/>
    <w:rsid w:val="005E72DB"/>
    <w:rsid w:val="005E7DC4"/>
    <w:rsid w:val="005F079F"/>
    <w:rsid w:val="005F1F10"/>
    <w:rsid w:val="0060261D"/>
    <w:rsid w:val="0060277F"/>
    <w:rsid w:val="0060331F"/>
    <w:rsid w:val="0060462D"/>
    <w:rsid w:val="00604EF2"/>
    <w:rsid w:val="00606497"/>
    <w:rsid w:val="006102BD"/>
    <w:rsid w:val="00612084"/>
    <w:rsid w:val="00617FC8"/>
    <w:rsid w:val="00623FBC"/>
    <w:rsid w:val="006264E3"/>
    <w:rsid w:val="006271B0"/>
    <w:rsid w:val="006343F2"/>
    <w:rsid w:val="00635113"/>
    <w:rsid w:val="00636D07"/>
    <w:rsid w:val="006447F3"/>
    <w:rsid w:val="00646A40"/>
    <w:rsid w:val="00650D89"/>
    <w:rsid w:val="00653A51"/>
    <w:rsid w:val="0065740F"/>
    <w:rsid w:val="0066334F"/>
    <w:rsid w:val="00664D99"/>
    <w:rsid w:val="0067406D"/>
    <w:rsid w:val="006875A5"/>
    <w:rsid w:val="00697A24"/>
    <w:rsid w:val="006B0130"/>
    <w:rsid w:val="006B0B1C"/>
    <w:rsid w:val="006C2C6C"/>
    <w:rsid w:val="006E497D"/>
    <w:rsid w:val="006F1656"/>
    <w:rsid w:val="006F1C22"/>
    <w:rsid w:val="00703675"/>
    <w:rsid w:val="007044D6"/>
    <w:rsid w:val="00706229"/>
    <w:rsid w:val="00707EB1"/>
    <w:rsid w:val="00712538"/>
    <w:rsid w:val="007137E7"/>
    <w:rsid w:val="00720605"/>
    <w:rsid w:val="00730147"/>
    <w:rsid w:val="00737487"/>
    <w:rsid w:val="0074093E"/>
    <w:rsid w:val="00741717"/>
    <w:rsid w:val="007428C5"/>
    <w:rsid w:val="00752DAF"/>
    <w:rsid w:val="007544A8"/>
    <w:rsid w:val="00757C83"/>
    <w:rsid w:val="00760BCC"/>
    <w:rsid w:val="0076606E"/>
    <w:rsid w:val="00767018"/>
    <w:rsid w:val="00774046"/>
    <w:rsid w:val="00782BC4"/>
    <w:rsid w:val="0078640C"/>
    <w:rsid w:val="007873F8"/>
    <w:rsid w:val="00787880"/>
    <w:rsid w:val="00791245"/>
    <w:rsid w:val="007927D0"/>
    <w:rsid w:val="00793994"/>
    <w:rsid w:val="007A1BFE"/>
    <w:rsid w:val="007A25F1"/>
    <w:rsid w:val="007B2035"/>
    <w:rsid w:val="007B63B4"/>
    <w:rsid w:val="007C7476"/>
    <w:rsid w:val="007C7681"/>
    <w:rsid w:val="007D73E4"/>
    <w:rsid w:val="007D7DF0"/>
    <w:rsid w:val="007E782E"/>
    <w:rsid w:val="007F0DB7"/>
    <w:rsid w:val="007F15FC"/>
    <w:rsid w:val="007F2FCC"/>
    <w:rsid w:val="007F4D15"/>
    <w:rsid w:val="008021DB"/>
    <w:rsid w:val="0080456D"/>
    <w:rsid w:val="00805D6C"/>
    <w:rsid w:val="00814E90"/>
    <w:rsid w:val="00817DEA"/>
    <w:rsid w:val="00822A79"/>
    <w:rsid w:val="00825383"/>
    <w:rsid w:val="008260B9"/>
    <w:rsid w:val="00833032"/>
    <w:rsid w:val="008439B7"/>
    <w:rsid w:val="0084709C"/>
    <w:rsid w:val="00850A49"/>
    <w:rsid w:val="00855A96"/>
    <w:rsid w:val="008620DB"/>
    <w:rsid w:val="0086407B"/>
    <w:rsid w:val="00864A57"/>
    <w:rsid w:val="00866EF1"/>
    <w:rsid w:val="00873565"/>
    <w:rsid w:val="008802FB"/>
    <w:rsid w:val="0088127A"/>
    <w:rsid w:val="0088214B"/>
    <w:rsid w:val="0088325B"/>
    <w:rsid w:val="00886A24"/>
    <w:rsid w:val="00887110"/>
    <w:rsid w:val="00887C50"/>
    <w:rsid w:val="00887D85"/>
    <w:rsid w:val="00887EED"/>
    <w:rsid w:val="008900D2"/>
    <w:rsid w:val="00890D4B"/>
    <w:rsid w:val="00891134"/>
    <w:rsid w:val="00893D83"/>
    <w:rsid w:val="008947C2"/>
    <w:rsid w:val="008A360F"/>
    <w:rsid w:val="008A3EE0"/>
    <w:rsid w:val="008A402C"/>
    <w:rsid w:val="008A552A"/>
    <w:rsid w:val="008A7945"/>
    <w:rsid w:val="008A7C28"/>
    <w:rsid w:val="008B44E8"/>
    <w:rsid w:val="008C4F4E"/>
    <w:rsid w:val="008D1E91"/>
    <w:rsid w:val="008D2DB6"/>
    <w:rsid w:val="008E1793"/>
    <w:rsid w:val="008E1B19"/>
    <w:rsid w:val="008E6C88"/>
    <w:rsid w:val="008F3D0C"/>
    <w:rsid w:val="0090542C"/>
    <w:rsid w:val="00910670"/>
    <w:rsid w:val="00911FDD"/>
    <w:rsid w:val="009124AF"/>
    <w:rsid w:val="009129F2"/>
    <w:rsid w:val="00923C9E"/>
    <w:rsid w:val="00933993"/>
    <w:rsid w:val="009340C7"/>
    <w:rsid w:val="009349CB"/>
    <w:rsid w:val="00937C41"/>
    <w:rsid w:val="009451F8"/>
    <w:rsid w:val="00947662"/>
    <w:rsid w:val="0095228D"/>
    <w:rsid w:val="009547BE"/>
    <w:rsid w:val="0095530E"/>
    <w:rsid w:val="00956CBE"/>
    <w:rsid w:val="00967A4E"/>
    <w:rsid w:val="009856A4"/>
    <w:rsid w:val="00986F6F"/>
    <w:rsid w:val="00995297"/>
    <w:rsid w:val="00996E8B"/>
    <w:rsid w:val="009A0C26"/>
    <w:rsid w:val="009A189C"/>
    <w:rsid w:val="009A1CD6"/>
    <w:rsid w:val="009A2C07"/>
    <w:rsid w:val="009A710B"/>
    <w:rsid w:val="009B5896"/>
    <w:rsid w:val="009D052C"/>
    <w:rsid w:val="009D14AE"/>
    <w:rsid w:val="009D22E9"/>
    <w:rsid w:val="009D7C37"/>
    <w:rsid w:val="009D7CC3"/>
    <w:rsid w:val="009E5F87"/>
    <w:rsid w:val="009F0443"/>
    <w:rsid w:val="00A00421"/>
    <w:rsid w:val="00A004CA"/>
    <w:rsid w:val="00A016B3"/>
    <w:rsid w:val="00A1175E"/>
    <w:rsid w:val="00A1278C"/>
    <w:rsid w:val="00A1347F"/>
    <w:rsid w:val="00A14E47"/>
    <w:rsid w:val="00A17F66"/>
    <w:rsid w:val="00A211DB"/>
    <w:rsid w:val="00A407F9"/>
    <w:rsid w:val="00A522B8"/>
    <w:rsid w:val="00A52AAE"/>
    <w:rsid w:val="00A6311E"/>
    <w:rsid w:val="00A63899"/>
    <w:rsid w:val="00A71FCB"/>
    <w:rsid w:val="00A723C3"/>
    <w:rsid w:val="00A73141"/>
    <w:rsid w:val="00A7367D"/>
    <w:rsid w:val="00A87DE0"/>
    <w:rsid w:val="00A91F51"/>
    <w:rsid w:val="00A95FFE"/>
    <w:rsid w:val="00A96D90"/>
    <w:rsid w:val="00AA1DEE"/>
    <w:rsid w:val="00AA76BA"/>
    <w:rsid w:val="00AB05C5"/>
    <w:rsid w:val="00AB08E9"/>
    <w:rsid w:val="00AB27F0"/>
    <w:rsid w:val="00AC544C"/>
    <w:rsid w:val="00AC78D4"/>
    <w:rsid w:val="00AD5FFB"/>
    <w:rsid w:val="00AE257A"/>
    <w:rsid w:val="00AF4081"/>
    <w:rsid w:val="00AF62AA"/>
    <w:rsid w:val="00B03272"/>
    <w:rsid w:val="00B03A67"/>
    <w:rsid w:val="00B03AB3"/>
    <w:rsid w:val="00B100C8"/>
    <w:rsid w:val="00B10CDA"/>
    <w:rsid w:val="00B13FA5"/>
    <w:rsid w:val="00B267AB"/>
    <w:rsid w:val="00B267BC"/>
    <w:rsid w:val="00B26EEB"/>
    <w:rsid w:val="00B46FD8"/>
    <w:rsid w:val="00B50A8C"/>
    <w:rsid w:val="00B53230"/>
    <w:rsid w:val="00B572AD"/>
    <w:rsid w:val="00B66878"/>
    <w:rsid w:val="00B70F09"/>
    <w:rsid w:val="00B719B5"/>
    <w:rsid w:val="00B724BC"/>
    <w:rsid w:val="00B766B1"/>
    <w:rsid w:val="00B801FE"/>
    <w:rsid w:val="00B86F1D"/>
    <w:rsid w:val="00B9000B"/>
    <w:rsid w:val="00B96DC2"/>
    <w:rsid w:val="00B96DEF"/>
    <w:rsid w:val="00BA028F"/>
    <w:rsid w:val="00BA0809"/>
    <w:rsid w:val="00BA1A52"/>
    <w:rsid w:val="00BA361B"/>
    <w:rsid w:val="00BB0765"/>
    <w:rsid w:val="00BB2768"/>
    <w:rsid w:val="00BB3415"/>
    <w:rsid w:val="00BB395E"/>
    <w:rsid w:val="00BB5EDD"/>
    <w:rsid w:val="00BC2C14"/>
    <w:rsid w:val="00BC69CF"/>
    <w:rsid w:val="00BC6C02"/>
    <w:rsid w:val="00BC753C"/>
    <w:rsid w:val="00BD1321"/>
    <w:rsid w:val="00BD381C"/>
    <w:rsid w:val="00BD4C54"/>
    <w:rsid w:val="00BD621F"/>
    <w:rsid w:val="00BD7BE5"/>
    <w:rsid w:val="00BD7C12"/>
    <w:rsid w:val="00BE028C"/>
    <w:rsid w:val="00BE3A83"/>
    <w:rsid w:val="00BE3D2E"/>
    <w:rsid w:val="00BE52E0"/>
    <w:rsid w:val="00BE720F"/>
    <w:rsid w:val="00BF1783"/>
    <w:rsid w:val="00BF304B"/>
    <w:rsid w:val="00BF3CE9"/>
    <w:rsid w:val="00BF51AE"/>
    <w:rsid w:val="00BF7B03"/>
    <w:rsid w:val="00C07159"/>
    <w:rsid w:val="00C1073B"/>
    <w:rsid w:val="00C11729"/>
    <w:rsid w:val="00C11D8B"/>
    <w:rsid w:val="00C16113"/>
    <w:rsid w:val="00C16BF0"/>
    <w:rsid w:val="00C16EEE"/>
    <w:rsid w:val="00C17442"/>
    <w:rsid w:val="00C17BED"/>
    <w:rsid w:val="00C2065F"/>
    <w:rsid w:val="00C210B0"/>
    <w:rsid w:val="00C259BA"/>
    <w:rsid w:val="00C25DD1"/>
    <w:rsid w:val="00C26C33"/>
    <w:rsid w:val="00C27474"/>
    <w:rsid w:val="00C30CEA"/>
    <w:rsid w:val="00C31DE3"/>
    <w:rsid w:val="00C327C8"/>
    <w:rsid w:val="00C33F42"/>
    <w:rsid w:val="00C35F2F"/>
    <w:rsid w:val="00C46149"/>
    <w:rsid w:val="00C479A7"/>
    <w:rsid w:val="00C5036E"/>
    <w:rsid w:val="00C529DD"/>
    <w:rsid w:val="00C55112"/>
    <w:rsid w:val="00C57224"/>
    <w:rsid w:val="00C6332C"/>
    <w:rsid w:val="00C6339C"/>
    <w:rsid w:val="00C65B7C"/>
    <w:rsid w:val="00C72C77"/>
    <w:rsid w:val="00C7625D"/>
    <w:rsid w:val="00C764FF"/>
    <w:rsid w:val="00C810D9"/>
    <w:rsid w:val="00C856C9"/>
    <w:rsid w:val="00C86F53"/>
    <w:rsid w:val="00C871C7"/>
    <w:rsid w:val="00C9071B"/>
    <w:rsid w:val="00CA5B9B"/>
    <w:rsid w:val="00CA6229"/>
    <w:rsid w:val="00CA7F70"/>
    <w:rsid w:val="00CB4EA3"/>
    <w:rsid w:val="00CC2864"/>
    <w:rsid w:val="00CC2CCE"/>
    <w:rsid w:val="00CC2FAD"/>
    <w:rsid w:val="00CC78B2"/>
    <w:rsid w:val="00CC79C5"/>
    <w:rsid w:val="00CD4C5F"/>
    <w:rsid w:val="00CD5119"/>
    <w:rsid w:val="00CD791D"/>
    <w:rsid w:val="00CE53C2"/>
    <w:rsid w:val="00CE6983"/>
    <w:rsid w:val="00CE6A3E"/>
    <w:rsid w:val="00CE71CC"/>
    <w:rsid w:val="00CE7F8C"/>
    <w:rsid w:val="00CF44A4"/>
    <w:rsid w:val="00CF4C66"/>
    <w:rsid w:val="00D033FE"/>
    <w:rsid w:val="00D05853"/>
    <w:rsid w:val="00D25F50"/>
    <w:rsid w:val="00D30193"/>
    <w:rsid w:val="00D31E9E"/>
    <w:rsid w:val="00D341F2"/>
    <w:rsid w:val="00D43EDF"/>
    <w:rsid w:val="00D46467"/>
    <w:rsid w:val="00D51073"/>
    <w:rsid w:val="00D60943"/>
    <w:rsid w:val="00D62310"/>
    <w:rsid w:val="00D67254"/>
    <w:rsid w:val="00D67BC9"/>
    <w:rsid w:val="00D70A58"/>
    <w:rsid w:val="00D741E2"/>
    <w:rsid w:val="00D8286D"/>
    <w:rsid w:val="00D84252"/>
    <w:rsid w:val="00DA3897"/>
    <w:rsid w:val="00DA498E"/>
    <w:rsid w:val="00DA62C7"/>
    <w:rsid w:val="00DA72AF"/>
    <w:rsid w:val="00DA7D94"/>
    <w:rsid w:val="00DB75D3"/>
    <w:rsid w:val="00DB7F2E"/>
    <w:rsid w:val="00DC0494"/>
    <w:rsid w:val="00DC0C10"/>
    <w:rsid w:val="00DC3C38"/>
    <w:rsid w:val="00DC4428"/>
    <w:rsid w:val="00DC4639"/>
    <w:rsid w:val="00DC5EB0"/>
    <w:rsid w:val="00DC5F42"/>
    <w:rsid w:val="00DC6BAC"/>
    <w:rsid w:val="00DD194F"/>
    <w:rsid w:val="00DD529B"/>
    <w:rsid w:val="00DE2F60"/>
    <w:rsid w:val="00DE73A1"/>
    <w:rsid w:val="00DF0224"/>
    <w:rsid w:val="00DF265F"/>
    <w:rsid w:val="00DF26A3"/>
    <w:rsid w:val="00DF3705"/>
    <w:rsid w:val="00DF4425"/>
    <w:rsid w:val="00DF57CD"/>
    <w:rsid w:val="00DF759C"/>
    <w:rsid w:val="00E03C8A"/>
    <w:rsid w:val="00E049ED"/>
    <w:rsid w:val="00E119F0"/>
    <w:rsid w:val="00E1473E"/>
    <w:rsid w:val="00E14FB3"/>
    <w:rsid w:val="00E17A1D"/>
    <w:rsid w:val="00E20DFB"/>
    <w:rsid w:val="00E21768"/>
    <w:rsid w:val="00E247BE"/>
    <w:rsid w:val="00E255BB"/>
    <w:rsid w:val="00E41473"/>
    <w:rsid w:val="00E41616"/>
    <w:rsid w:val="00E44309"/>
    <w:rsid w:val="00E51BFB"/>
    <w:rsid w:val="00E524D6"/>
    <w:rsid w:val="00E535F9"/>
    <w:rsid w:val="00E53843"/>
    <w:rsid w:val="00E54A63"/>
    <w:rsid w:val="00E54C98"/>
    <w:rsid w:val="00E5565B"/>
    <w:rsid w:val="00E556DE"/>
    <w:rsid w:val="00E61C91"/>
    <w:rsid w:val="00E63EBD"/>
    <w:rsid w:val="00E66318"/>
    <w:rsid w:val="00E70C76"/>
    <w:rsid w:val="00E7459C"/>
    <w:rsid w:val="00E748CD"/>
    <w:rsid w:val="00E86057"/>
    <w:rsid w:val="00E86F69"/>
    <w:rsid w:val="00EB4CE3"/>
    <w:rsid w:val="00EB6393"/>
    <w:rsid w:val="00EB6946"/>
    <w:rsid w:val="00ED3242"/>
    <w:rsid w:val="00ED37F1"/>
    <w:rsid w:val="00EE646D"/>
    <w:rsid w:val="00EE67CF"/>
    <w:rsid w:val="00EF101B"/>
    <w:rsid w:val="00F00280"/>
    <w:rsid w:val="00F062AF"/>
    <w:rsid w:val="00F10E67"/>
    <w:rsid w:val="00F13F2F"/>
    <w:rsid w:val="00F1625E"/>
    <w:rsid w:val="00F21C0D"/>
    <w:rsid w:val="00F2596A"/>
    <w:rsid w:val="00F35536"/>
    <w:rsid w:val="00F3613F"/>
    <w:rsid w:val="00F37BCB"/>
    <w:rsid w:val="00F42277"/>
    <w:rsid w:val="00F4524B"/>
    <w:rsid w:val="00F46022"/>
    <w:rsid w:val="00F50EE5"/>
    <w:rsid w:val="00F51760"/>
    <w:rsid w:val="00F53106"/>
    <w:rsid w:val="00F53DF0"/>
    <w:rsid w:val="00F67DBF"/>
    <w:rsid w:val="00F71ED1"/>
    <w:rsid w:val="00F75D5F"/>
    <w:rsid w:val="00F8121F"/>
    <w:rsid w:val="00F86549"/>
    <w:rsid w:val="00F86FEC"/>
    <w:rsid w:val="00F93648"/>
    <w:rsid w:val="00F96D42"/>
    <w:rsid w:val="00F97B4F"/>
    <w:rsid w:val="00FA1DD0"/>
    <w:rsid w:val="00FA27F4"/>
    <w:rsid w:val="00FA3352"/>
    <w:rsid w:val="00FB2DF8"/>
    <w:rsid w:val="00FB664C"/>
    <w:rsid w:val="00FB7959"/>
    <w:rsid w:val="00FC0635"/>
    <w:rsid w:val="00FC19E0"/>
    <w:rsid w:val="00FC1F07"/>
    <w:rsid w:val="00FC4502"/>
    <w:rsid w:val="00FD1E35"/>
    <w:rsid w:val="00FD3283"/>
    <w:rsid w:val="00FD3444"/>
    <w:rsid w:val="00FD645E"/>
    <w:rsid w:val="00FD755D"/>
    <w:rsid w:val="00FE031B"/>
    <w:rsid w:val="00FE330D"/>
    <w:rsid w:val="00FE5A26"/>
    <w:rsid w:val="00FF79B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3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10E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10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E67"/>
    <w:rPr>
      <w:rFonts w:ascii="Tahoma" w:hAnsi="Tahoma" w:cs="Tahoma"/>
      <w:sz w:val="16"/>
      <w:szCs w:val="16"/>
    </w:rPr>
  </w:style>
  <w:style w:type="paragraph" w:customStyle="1" w:styleId="Default">
    <w:name w:val="Default"/>
    <w:rsid w:val="00CC286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D2DB6"/>
    <w:pPr>
      <w:ind w:left="720"/>
      <w:contextualSpacing/>
    </w:pPr>
  </w:style>
  <w:style w:type="paragraph" w:styleId="Header">
    <w:name w:val="header"/>
    <w:basedOn w:val="Normal"/>
    <w:link w:val="HeaderChar"/>
    <w:uiPriority w:val="99"/>
    <w:unhideWhenUsed/>
    <w:rsid w:val="00F162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625E"/>
  </w:style>
  <w:style w:type="paragraph" w:styleId="Footer">
    <w:name w:val="footer"/>
    <w:basedOn w:val="Normal"/>
    <w:link w:val="FooterChar"/>
    <w:uiPriority w:val="99"/>
    <w:unhideWhenUsed/>
    <w:rsid w:val="00F162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62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3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10E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10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E67"/>
    <w:rPr>
      <w:rFonts w:ascii="Tahoma" w:hAnsi="Tahoma" w:cs="Tahoma"/>
      <w:sz w:val="16"/>
      <w:szCs w:val="16"/>
    </w:rPr>
  </w:style>
  <w:style w:type="paragraph" w:customStyle="1" w:styleId="Default">
    <w:name w:val="Default"/>
    <w:rsid w:val="00CC286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D2DB6"/>
    <w:pPr>
      <w:ind w:left="720"/>
      <w:contextualSpacing/>
    </w:pPr>
  </w:style>
  <w:style w:type="paragraph" w:styleId="Header">
    <w:name w:val="header"/>
    <w:basedOn w:val="Normal"/>
    <w:link w:val="HeaderChar"/>
    <w:uiPriority w:val="99"/>
    <w:unhideWhenUsed/>
    <w:rsid w:val="00F162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625E"/>
  </w:style>
  <w:style w:type="paragraph" w:styleId="Footer">
    <w:name w:val="footer"/>
    <w:basedOn w:val="Normal"/>
    <w:link w:val="FooterChar"/>
    <w:uiPriority w:val="99"/>
    <w:unhideWhenUsed/>
    <w:rsid w:val="00F162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62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443</Words>
  <Characters>2529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cp:lastPrinted>2016-09-19T00:35:00Z</cp:lastPrinted>
  <dcterms:created xsi:type="dcterms:W3CDTF">2016-09-13T00:59:00Z</dcterms:created>
  <dcterms:modified xsi:type="dcterms:W3CDTF">2016-09-19T00:36:00Z</dcterms:modified>
</cp:coreProperties>
</file>