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9FF" w:rsidRDefault="00F619FF" w:rsidP="00B82D59">
      <w:pPr>
        <w:spacing w:after="0" w:line="240" w:lineRule="auto"/>
        <w:ind w:right="-1"/>
        <w:jc w:val="center"/>
        <w:rPr>
          <w:rFonts w:asciiTheme="majorHAnsi" w:hAnsiTheme="majorHAnsi"/>
          <w:b/>
          <w:bCs/>
        </w:rPr>
      </w:pPr>
    </w:p>
    <w:p w:rsidR="00D54D17" w:rsidRDefault="00D54D17" w:rsidP="00B82D59">
      <w:pPr>
        <w:spacing w:after="0" w:line="240" w:lineRule="auto"/>
        <w:ind w:right="-1"/>
        <w:jc w:val="center"/>
        <w:rPr>
          <w:rFonts w:asciiTheme="majorHAnsi" w:hAnsiTheme="majorHAnsi"/>
          <w:b/>
          <w:bCs/>
        </w:rPr>
      </w:pPr>
    </w:p>
    <w:p w:rsidR="00D54D17" w:rsidRDefault="00D54D17" w:rsidP="00B82D59">
      <w:pPr>
        <w:spacing w:after="0" w:line="240" w:lineRule="auto"/>
        <w:ind w:right="-1"/>
        <w:jc w:val="center"/>
        <w:rPr>
          <w:rFonts w:asciiTheme="majorHAnsi" w:hAnsiTheme="majorHAnsi"/>
          <w:b/>
          <w:bCs/>
        </w:rPr>
      </w:pPr>
    </w:p>
    <w:p w:rsidR="00D54D17" w:rsidRDefault="00D54D17" w:rsidP="00B82D59">
      <w:pPr>
        <w:spacing w:after="0" w:line="240" w:lineRule="auto"/>
        <w:ind w:right="-1"/>
        <w:jc w:val="center"/>
        <w:rPr>
          <w:rFonts w:asciiTheme="majorHAnsi" w:hAnsiTheme="majorHAnsi"/>
          <w:b/>
          <w:bCs/>
        </w:rPr>
      </w:pPr>
    </w:p>
    <w:p w:rsidR="00D54D17" w:rsidRDefault="00D54D17" w:rsidP="00B82D59">
      <w:pPr>
        <w:spacing w:after="0" w:line="240" w:lineRule="auto"/>
        <w:ind w:right="-1"/>
        <w:jc w:val="center"/>
        <w:rPr>
          <w:rFonts w:asciiTheme="majorHAnsi" w:hAnsiTheme="majorHAnsi"/>
          <w:b/>
          <w:bCs/>
        </w:rPr>
      </w:pPr>
    </w:p>
    <w:p w:rsidR="00D54D17" w:rsidRDefault="00D54D17" w:rsidP="00B82D59">
      <w:pPr>
        <w:spacing w:after="0" w:line="240" w:lineRule="auto"/>
        <w:ind w:right="-1"/>
        <w:jc w:val="center"/>
        <w:rPr>
          <w:rFonts w:asciiTheme="majorHAnsi" w:hAnsiTheme="majorHAnsi"/>
          <w:b/>
          <w:bCs/>
        </w:rPr>
      </w:pPr>
    </w:p>
    <w:p w:rsidR="00D54D17" w:rsidRDefault="00D54D17" w:rsidP="00B82D59">
      <w:pPr>
        <w:spacing w:after="0" w:line="240" w:lineRule="auto"/>
        <w:ind w:right="-1"/>
        <w:jc w:val="center"/>
        <w:rPr>
          <w:rFonts w:asciiTheme="majorHAnsi" w:hAnsiTheme="majorHAnsi"/>
          <w:b/>
          <w:bCs/>
        </w:rPr>
      </w:pPr>
    </w:p>
    <w:p w:rsidR="00D54D17" w:rsidRDefault="00D54D17" w:rsidP="00B82D59">
      <w:pPr>
        <w:spacing w:after="0" w:line="240" w:lineRule="auto"/>
        <w:ind w:right="-1"/>
        <w:jc w:val="center"/>
        <w:rPr>
          <w:rFonts w:asciiTheme="majorHAnsi" w:hAnsiTheme="majorHAnsi"/>
          <w:b/>
          <w:bCs/>
        </w:rPr>
      </w:pPr>
    </w:p>
    <w:p w:rsidR="00D54D17" w:rsidRDefault="00D54D17" w:rsidP="00B82D59">
      <w:pPr>
        <w:spacing w:after="0" w:line="240" w:lineRule="auto"/>
        <w:ind w:right="-1"/>
        <w:jc w:val="center"/>
        <w:rPr>
          <w:rFonts w:asciiTheme="majorHAnsi" w:hAnsiTheme="majorHAnsi"/>
          <w:b/>
          <w:bCs/>
        </w:rPr>
      </w:pPr>
    </w:p>
    <w:p w:rsidR="00D54D17" w:rsidRDefault="00D54D17" w:rsidP="00B82D59">
      <w:pPr>
        <w:spacing w:after="0" w:line="240" w:lineRule="auto"/>
        <w:ind w:right="-1"/>
        <w:jc w:val="center"/>
        <w:rPr>
          <w:rFonts w:asciiTheme="majorHAnsi" w:hAnsiTheme="majorHAnsi"/>
          <w:b/>
          <w:bCs/>
        </w:rPr>
      </w:pPr>
    </w:p>
    <w:p w:rsidR="00D54D17" w:rsidRPr="008318AA" w:rsidRDefault="00D54D17" w:rsidP="00B82D59">
      <w:pPr>
        <w:spacing w:after="0" w:line="240" w:lineRule="auto"/>
        <w:ind w:right="-1"/>
        <w:jc w:val="center"/>
        <w:rPr>
          <w:rFonts w:asciiTheme="majorHAnsi" w:hAnsiTheme="majorHAnsi"/>
          <w:b/>
          <w:bCs/>
        </w:rPr>
      </w:pPr>
    </w:p>
    <w:p w:rsidR="00F619FF" w:rsidRPr="001A65BC" w:rsidRDefault="00F619FF" w:rsidP="00F619FF">
      <w:pPr>
        <w:jc w:val="center"/>
        <w:rPr>
          <w:rFonts w:asciiTheme="majorHAnsi" w:hAnsiTheme="majorHAnsi"/>
          <w:sz w:val="24"/>
          <w:szCs w:val="24"/>
        </w:rPr>
      </w:pPr>
      <w:r w:rsidRPr="001A65BC">
        <w:rPr>
          <w:rFonts w:asciiTheme="majorHAnsi" w:hAnsiTheme="majorHAnsi"/>
          <w:sz w:val="24"/>
          <w:szCs w:val="24"/>
        </w:rPr>
        <w:t>Motto:</w:t>
      </w:r>
    </w:p>
    <w:p w:rsidR="00F619FF" w:rsidRPr="001A65BC" w:rsidRDefault="00F619FF" w:rsidP="00F619FF">
      <w:pPr>
        <w:jc w:val="center"/>
        <w:rPr>
          <w:rFonts w:asciiTheme="majorHAnsi" w:hAnsiTheme="majorHAnsi"/>
          <w:i/>
          <w:iCs/>
          <w:sz w:val="24"/>
          <w:szCs w:val="24"/>
        </w:rPr>
      </w:pPr>
    </w:p>
    <w:p w:rsidR="00F619FF" w:rsidRPr="001A65BC" w:rsidRDefault="00F619FF" w:rsidP="00F619FF">
      <w:pPr>
        <w:jc w:val="center"/>
        <w:rPr>
          <w:rFonts w:asciiTheme="majorHAnsi" w:hAnsiTheme="majorHAnsi"/>
          <w:sz w:val="24"/>
          <w:szCs w:val="24"/>
        </w:rPr>
      </w:pPr>
    </w:p>
    <w:p w:rsidR="00F619FF" w:rsidRPr="001A65BC" w:rsidRDefault="00F619FF" w:rsidP="00F619FF">
      <w:pPr>
        <w:jc w:val="center"/>
        <w:rPr>
          <w:rFonts w:asciiTheme="majorHAnsi" w:hAnsiTheme="majorHAnsi"/>
          <w:i/>
          <w:iCs/>
          <w:sz w:val="24"/>
          <w:szCs w:val="24"/>
        </w:rPr>
      </w:pPr>
      <w:r w:rsidRPr="001A65BC">
        <w:rPr>
          <w:rFonts w:asciiTheme="majorHAnsi" w:hAnsiTheme="majorHAnsi"/>
          <w:i/>
          <w:iCs/>
          <w:sz w:val="24"/>
          <w:szCs w:val="24"/>
        </w:rPr>
        <w:t>“Siapa yang mengerjakan kebaikan seberat zarrah pun, niscaya dia akan melihat balasannya berupa kebaikan dari Allah SWT”.</w:t>
      </w:r>
    </w:p>
    <w:p w:rsidR="00F619FF" w:rsidRPr="001A65BC" w:rsidRDefault="00F619FF" w:rsidP="00F619FF">
      <w:pPr>
        <w:jc w:val="center"/>
        <w:rPr>
          <w:rFonts w:asciiTheme="majorHAnsi" w:hAnsiTheme="majorHAnsi"/>
          <w:i/>
          <w:iCs/>
          <w:sz w:val="24"/>
          <w:szCs w:val="24"/>
        </w:rPr>
      </w:pPr>
      <w:r w:rsidRPr="001A65BC">
        <w:rPr>
          <w:rFonts w:asciiTheme="majorHAnsi" w:hAnsiTheme="majorHAnsi"/>
          <w:i/>
          <w:iCs/>
          <w:sz w:val="24"/>
          <w:szCs w:val="24"/>
        </w:rPr>
        <w:t>(Q.S. Al-Zalzalah:7)</w:t>
      </w:r>
    </w:p>
    <w:p w:rsidR="00F619FF" w:rsidRPr="001A65BC" w:rsidRDefault="00F619FF" w:rsidP="00F619FF">
      <w:pPr>
        <w:jc w:val="center"/>
        <w:rPr>
          <w:rFonts w:asciiTheme="majorHAnsi" w:hAnsiTheme="majorHAnsi"/>
          <w:i/>
          <w:iCs/>
          <w:sz w:val="24"/>
          <w:szCs w:val="24"/>
        </w:rPr>
      </w:pPr>
    </w:p>
    <w:p w:rsidR="00F619FF" w:rsidRPr="001A65BC" w:rsidRDefault="00F619FF" w:rsidP="00F619FF">
      <w:pPr>
        <w:jc w:val="center"/>
        <w:rPr>
          <w:rFonts w:asciiTheme="majorHAnsi" w:hAnsiTheme="majorHAnsi"/>
          <w:i/>
          <w:iCs/>
          <w:sz w:val="24"/>
          <w:szCs w:val="24"/>
        </w:rPr>
      </w:pPr>
    </w:p>
    <w:p w:rsidR="00F619FF" w:rsidRPr="001A65BC" w:rsidRDefault="00F619FF" w:rsidP="00F619FF">
      <w:pPr>
        <w:jc w:val="center"/>
        <w:rPr>
          <w:rFonts w:asciiTheme="majorHAnsi" w:hAnsiTheme="majorHAnsi"/>
          <w:i/>
          <w:iCs/>
          <w:sz w:val="24"/>
          <w:szCs w:val="24"/>
        </w:rPr>
      </w:pPr>
    </w:p>
    <w:p w:rsidR="00F619FF" w:rsidRPr="001A65BC" w:rsidRDefault="00F619FF" w:rsidP="00F619FF">
      <w:pPr>
        <w:jc w:val="center"/>
        <w:rPr>
          <w:rFonts w:asciiTheme="majorHAnsi" w:hAnsiTheme="majorHAnsi"/>
          <w:i/>
          <w:iCs/>
          <w:sz w:val="24"/>
          <w:szCs w:val="24"/>
        </w:rPr>
      </w:pPr>
      <w:r w:rsidRPr="001A65BC">
        <w:rPr>
          <w:rFonts w:asciiTheme="majorHAnsi" w:hAnsiTheme="majorHAnsi"/>
          <w:i/>
          <w:iCs/>
          <w:sz w:val="24"/>
          <w:szCs w:val="24"/>
        </w:rPr>
        <w:t>“Sebaik-baik manusia adalah yang paling bermanfaat kepada manusia lainnya”.</w:t>
      </w:r>
    </w:p>
    <w:p w:rsidR="00F619FF" w:rsidRPr="001A65BC" w:rsidRDefault="00F619FF" w:rsidP="00F619FF">
      <w:pPr>
        <w:jc w:val="center"/>
        <w:rPr>
          <w:rFonts w:asciiTheme="majorHAnsi" w:hAnsiTheme="majorHAnsi"/>
          <w:i/>
          <w:iCs/>
          <w:sz w:val="24"/>
          <w:szCs w:val="24"/>
        </w:rPr>
      </w:pPr>
      <w:r w:rsidRPr="001A65BC">
        <w:rPr>
          <w:rFonts w:asciiTheme="majorHAnsi" w:hAnsiTheme="majorHAnsi"/>
          <w:i/>
          <w:iCs/>
          <w:sz w:val="24"/>
          <w:szCs w:val="24"/>
        </w:rPr>
        <w:t>(Al-Hadits)</w:t>
      </w:r>
    </w:p>
    <w:p w:rsidR="00F619FF" w:rsidRPr="001A65BC" w:rsidRDefault="00F619FF" w:rsidP="00F619FF">
      <w:pPr>
        <w:jc w:val="center"/>
        <w:rPr>
          <w:rFonts w:asciiTheme="majorHAnsi" w:hAnsiTheme="majorHAnsi"/>
          <w:i/>
          <w:iCs/>
          <w:sz w:val="24"/>
          <w:szCs w:val="24"/>
        </w:rPr>
      </w:pPr>
    </w:p>
    <w:p w:rsidR="00F619FF" w:rsidRPr="001A65BC" w:rsidRDefault="00F619FF" w:rsidP="00B82D59">
      <w:pPr>
        <w:spacing w:after="0" w:line="240" w:lineRule="auto"/>
        <w:ind w:right="-1"/>
        <w:jc w:val="center"/>
        <w:rPr>
          <w:rFonts w:asciiTheme="majorHAnsi" w:hAnsiTheme="majorHAnsi"/>
          <w:b/>
          <w:bCs/>
          <w:sz w:val="24"/>
          <w:szCs w:val="24"/>
        </w:rPr>
      </w:pPr>
    </w:p>
    <w:p w:rsidR="00F619FF" w:rsidRPr="001A65BC" w:rsidRDefault="00F619FF" w:rsidP="00B82D59">
      <w:pPr>
        <w:spacing w:after="0" w:line="240" w:lineRule="auto"/>
        <w:ind w:right="-1"/>
        <w:jc w:val="center"/>
        <w:rPr>
          <w:rFonts w:asciiTheme="majorHAnsi" w:hAnsiTheme="majorHAnsi"/>
          <w:b/>
          <w:bCs/>
          <w:sz w:val="24"/>
          <w:szCs w:val="24"/>
        </w:rPr>
      </w:pPr>
    </w:p>
    <w:p w:rsidR="00F619FF" w:rsidRPr="001A65BC" w:rsidRDefault="00F619FF" w:rsidP="00B82D59">
      <w:pPr>
        <w:spacing w:after="0" w:line="240" w:lineRule="auto"/>
        <w:ind w:right="-1"/>
        <w:jc w:val="center"/>
        <w:rPr>
          <w:rFonts w:asciiTheme="majorHAnsi" w:hAnsiTheme="majorHAnsi"/>
          <w:b/>
          <w:bCs/>
          <w:sz w:val="24"/>
          <w:szCs w:val="24"/>
        </w:rPr>
      </w:pPr>
    </w:p>
    <w:p w:rsidR="00F619FF" w:rsidRPr="001A65BC" w:rsidRDefault="00F619FF" w:rsidP="00B82D59">
      <w:pPr>
        <w:spacing w:after="0" w:line="240" w:lineRule="auto"/>
        <w:ind w:right="-1"/>
        <w:jc w:val="center"/>
        <w:rPr>
          <w:rFonts w:asciiTheme="majorHAnsi" w:hAnsiTheme="majorHAnsi"/>
          <w:b/>
          <w:bCs/>
          <w:sz w:val="24"/>
          <w:szCs w:val="24"/>
        </w:rPr>
      </w:pPr>
    </w:p>
    <w:p w:rsidR="00F619FF" w:rsidRDefault="00F619FF" w:rsidP="00B82D59">
      <w:pPr>
        <w:spacing w:after="0" w:line="240" w:lineRule="auto"/>
        <w:ind w:right="-1"/>
        <w:jc w:val="center"/>
        <w:rPr>
          <w:rFonts w:asciiTheme="majorHAnsi" w:hAnsiTheme="majorHAnsi"/>
          <w:b/>
          <w:bCs/>
        </w:rPr>
      </w:pPr>
    </w:p>
    <w:p w:rsidR="008409DB" w:rsidRDefault="008409DB" w:rsidP="00B82D59">
      <w:pPr>
        <w:spacing w:after="0" w:line="240" w:lineRule="auto"/>
        <w:ind w:right="-1"/>
        <w:jc w:val="center"/>
        <w:rPr>
          <w:rFonts w:asciiTheme="majorHAnsi" w:hAnsiTheme="majorHAnsi"/>
          <w:b/>
          <w:bCs/>
        </w:rPr>
      </w:pPr>
    </w:p>
    <w:p w:rsidR="008409DB" w:rsidRDefault="008409DB" w:rsidP="00B82D59">
      <w:pPr>
        <w:spacing w:after="0" w:line="240" w:lineRule="auto"/>
        <w:ind w:right="-1"/>
        <w:jc w:val="center"/>
        <w:rPr>
          <w:rFonts w:asciiTheme="majorHAnsi" w:hAnsiTheme="majorHAnsi"/>
          <w:b/>
          <w:bCs/>
        </w:rPr>
      </w:pPr>
    </w:p>
    <w:p w:rsidR="00D54D17" w:rsidRDefault="00D54D17" w:rsidP="00B82D59">
      <w:pPr>
        <w:spacing w:after="0" w:line="240" w:lineRule="auto"/>
        <w:ind w:right="-1"/>
        <w:jc w:val="center"/>
        <w:rPr>
          <w:rFonts w:asciiTheme="majorHAnsi" w:hAnsiTheme="majorHAnsi"/>
          <w:b/>
          <w:bCs/>
        </w:rPr>
      </w:pPr>
    </w:p>
    <w:p w:rsidR="008409DB" w:rsidRPr="008318AA" w:rsidRDefault="008409DB" w:rsidP="00B82D59">
      <w:pPr>
        <w:spacing w:after="0" w:line="240" w:lineRule="auto"/>
        <w:ind w:right="-1"/>
        <w:jc w:val="center"/>
        <w:rPr>
          <w:rFonts w:asciiTheme="majorHAnsi" w:hAnsiTheme="majorHAnsi"/>
          <w:b/>
          <w:bCs/>
        </w:rPr>
      </w:pPr>
    </w:p>
    <w:p w:rsidR="00F619FF" w:rsidRPr="008318AA" w:rsidRDefault="00F619FF" w:rsidP="00B82D59">
      <w:pPr>
        <w:spacing w:after="0" w:line="240" w:lineRule="auto"/>
        <w:ind w:right="-1"/>
        <w:jc w:val="center"/>
        <w:rPr>
          <w:rFonts w:asciiTheme="majorHAnsi" w:hAnsiTheme="majorHAnsi"/>
          <w:b/>
          <w:bCs/>
        </w:rPr>
      </w:pPr>
    </w:p>
    <w:p w:rsidR="00F619FF" w:rsidRPr="008318AA" w:rsidRDefault="00F619FF" w:rsidP="00B82D59">
      <w:pPr>
        <w:spacing w:after="0" w:line="240" w:lineRule="auto"/>
        <w:ind w:right="-1"/>
        <w:jc w:val="center"/>
        <w:rPr>
          <w:rFonts w:asciiTheme="majorHAnsi" w:hAnsiTheme="majorHAnsi"/>
          <w:b/>
          <w:bCs/>
        </w:rPr>
      </w:pPr>
    </w:p>
    <w:p w:rsidR="00F619FF" w:rsidRPr="008318AA" w:rsidRDefault="00F619FF" w:rsidP="00B82D59">
      <w:pPr>
        <w:spacing w:after="0" w:line="240" w:lineRule="auto"/>
        <w:ind w:right="-1"/>
        <w:jc w:val="center"/>
        <w:rPr>
          <w:rFonts w:asciiTheme="majorHAnsi" w:hAnsiTheme="majorHAnsi"/>
          <w:b/>
          <w:bCs/>
        </w:rPr>
      </w:pPr>
    </w:p>
    <w:p w:rsidR="00B82D59" w:rsidRPr="001A65BC" w:rsidRDefault="00F619FF" w:rsidP="00B82D59">
      <w:pPr>
        <w:spacing w:after="0" w:line="240" w:lineRule="auto"/>
        <w:ind w:right="-1"/>
        <w:jc w:val="center"/>
        <w:rPr>
          <w:rFonts w:asciiTheme="majorHAnsi" w:hAnsiTheme="majorHAnsi"/>
          <w:b/>
          <w:bCs/>
          <w:sz w:val="24"/>
          <w:szCs w:val="24"/>
        </w:rPr>
      </w:pPr>
      <w:r w:rsidRPr="001A65BC">
        <w:rPr>
          <w:rFonts w:asciiTheme="majorHAnsi" w:hAnsiTheme="majorHAnsi"/>
          <w:b/>
          <w:bCs/>
          <w:sz w:val="24"/>
          <w:szCs w:val="24"/>
        </w:rPr>
        <w:lastRenderedPageBreak/>
        <w:t>KATA PENGANTAR</w:t>
      </w:r>
    </w:p>
    <w:p w:rsidR="00B82D59" w:rsidRPr="001A65BC" w:rsidRDefault="00B82D59" w:rsidP="00B82D59">
      <w:pPr>
        <w:spacing w:after="0" w:line="240" w:lineRule="auto"/>
        <w:ind w:right="-1"/>
        <w:jc w:val="center"/>
        <w:rPr>
          <w:rFonts w:asciiTheme="majorHAnsi" w:hAnsiTheme="majorHAnsi"/>
          <w:b/>
          <w:bCs/>
          <w:sz w:val="24"/>
          <w:szCs w:val="24"/>
        </w:rPr>
      </w:pPr>
    </w:p>
    <w:p w:rsidR="00B82D59" w:rsidRPr="001A65BC" w:rsidRDefault="002A774A" w:rsidP="002A774A">
      <w:pPr>
        <w:spacing w:after="0" w:line="240" w:lineRule="auto"/>
        <w:ind w:right="-1"/>
        <w:rPr>
          <w:rFonts w:asciiTheme="majorHAnsi" w:hAnsiTheme="majorHAnsi"/>
          <w:i/>
          <w:iCs/>
          <w:sz w:val="24"/>
          <w:szCs w:val="24"/>
        </w:rPr>
      </w:pPr>
      <w:r w:rsidRPr="001A65BC">
        <w:rPr>
          <w:rFonts w:asciiTheme="majorHAnsi" w:hAnsiTheme="majorHAnsi"/>
          <w:i/>
          <w:iCs/>
          <w:sz w:val="24"/>
          <w:szCs w:val="24"/>
        </w:rPr>
        <w:t>Assaalamu ‘Alaikum Wr. Wb.</w:t>
      </w:r>
    </w:p>
    <w:p w:rsidR="002A774A" w:rsidRPr="001A65BC" w:rsidRDefault="002A774A" w:rsidP="002A774A">
      <w:pPr>
        <w:spacing w:after="0" w:line="240" w:lineRule="auto"/>
        <w:ind w:right="-1"/>
        <w:rPr>
          <w:rFonts w:asciiTheme="majorHAnsi" w:hAnsiTheme="majorHAnsi"/>
          <w:b/>
          <w:bCs/>
          <w:sz w:val="24"/>
          <w:szCs w:val="24"/>
        </w:rPr>
      </w:pPr>
    </w:p>
    <w:p w:rsidR="00B82D59" w:rsidRPr="001A65BC" w:rsidRDefault="00F619FF" w:rsidP="008B04D2">
      <w:pPr>
        <w:spacing w:after="0" w:line="480" w:lineRule="auto"/>
        <w:jc w:val="both"/>
        <w:rPr>
          <w:rFonts w:asciiTheme="majorHAnsi" w:hAnsiTheme="majorHAnsi"/>
          <w:sz w:val="24"/>
          <w:szCs w:val="24"/>
        </w:rPr>
      </w:pPr>
      <w:r w:rsidRPr="001A65BC">
        <w:rPr>
          <w:rFonts w:asciiTheme="majorHAnsi" w:hAnsiTheme="majorHAnsi"/>
          <w:sz w:val="24"/>
          <w:szCs w:val="24"/>
        </w:rPr>
        <w:t xml:space="preserve"> </w:t>
      </w:r>
      <w:r w:rsidRPr="001A65BC">
        <w:rPr>
          <w:rFonts w:asciiTheme="majorHAnsi" w:hAnsiTheme="majorHAnsi"/>
          <w:sz w:val="24"/>
          <w:szCs w:val="24"/>
        </w:rPr>
        <w:tab/>
      </w:r>
      <w:r w:rsidR="00160B2C" w:rsidRPr="001A65BC">
        <w:rPr>
          <w:rFonts w:asciiTheme="majorHAnsi" w:hAnsiTheme="majorHAnsi"/>
          <w:sz w:val="24"/>
          <w:szCs w:val="24"/>
        </w:rPr>
        <w:t xml:space="preserve">Puji Syukur Kehadirat Allah </w:t>
      </w:r>
      <w:r w:rsidR="00702E24" w:rsidRPr="001A65BC">
        <w:rPr>
          <w:rFonts w:asciiTheme="majorHAnsi" w:hAnsiTheme="majorHAnsi"/>
          <w:sz w:val="24"/>
          <w:szCs w:val="24"/>
        </w:rPr>
        <w:t xml:space="preserve">swt </w:t>
      </w:r>
      <w:r w:rsidR="00160B2C" w:rsidRPr="001A65BC">
        <w:rPr>
          <w:rFonts w:asciiTheme="majorHAnsi" w:hAnsiTheme="majorHAnsi"/>
          <w:sz w:val="24"/>
          <w:szCs w:val="24"/>
        </w:rPr>
        <w:t>yang telah memberikan petunjuk kepada kita semua sehingga Standar Operasional Prosedur</w:t>
      </w:r>
      <w:r w:rsidR="008B04D2">
        <w:rPr>
          <w:rFonts w:asciiTheme="majorHAnsi" w:hAnsiTheme="majorHAnsi"/>
          <w:sz w:val="24"/>
          <w:szCs w:val="24"/>
        </w:rPr>
        <w:t xml:space="preserve">, Standar Pelayanan, serta Buku Pedoman </w:t>
      </w:r>
      <w:r w:rsidR="00667194" w:rsidRPr="001A65BC">
        <w:rPr>
          <w:rFonts w:asciiTheme="majorHAnsi" w:hAnsiTheme="majorHAnsi"/>
          <w:sz w:val="24"/>
          <w:szCs w:val="24"/>
        </w:rPr>
        <w:t xml:space="preserve">Kuliah Kerja Lapangan LPPM </w:t>
      </w:r>
      <w:r w:rsidR="00160B2C" w:rsidRPr="001A65BC">
        <w:rPr>
          <w:rFonts w:asciiTheme="majorHAnsi" w:hAnsiTheme="majorHAnsi"/>
          <w:sz w:val="24"/>
          <w:szCs w:val="24"/>
        </w:rPr>
        <w:t xml:space="preserve">IAIN Padangsidimpuan ini dapat hadir di tangan pembaca. Shalawat serta Salam semoga senantiasa tetap terlimpahkan kehadirat Nabi Muhammad </w:t>
      </w:r>
      <w:r w:rsidR="00702E24" w:rsidRPr="001A65BC">
        <w:rPr>
          <w:rFonts w:asciiTheme="majorHAnsi" w:hAnsiTheme="majorHAnsi"/>
          <w:sz w:val="24"/>
          <w:szCs w:val="24"/>
        </w:rPr>
        <w:t>saw</w:t>
      </w:r>
      <w:r w:rsidR="00160B2C" w:rsidRPr="001A65BC">
        <w:rPr>
          <w:rFonts w:asciiTheme="majorHAnsi" w:hAnsiTheme="majorHAnsi"/>
          <w:sz w:val="24"/>
          <w:szCs w:val="24"/>
        </w:rPr>
        <w:t>., Keluarga, serta para pengikutnya yang telah menginspirasi seluruh umatnya dalam mengimplementasikan berbagai ilmu dalam proses memberdayakan ummat.</w:t>
      </w:r>
    </w:p>
    <w:p w:rsidR="00F619FF" w:rsidRPr="001A65BC" w:rsidRDefault="00F619FF" w:rsidP="00702E24">
      <w:pPr>
        <w:spacing w:after="0" w:line="480" w:lineRule="auto"/>
        <w:ind w:right="-1"/>
        <w:jc w:val="both"/>
        <w:rPr>
          <w:rFonts w:asciiTheme="majorHAnsi" w:hAnsiTheme="majorHAnsi"/>
          <w:sz w:val="24"/>
          <w:szCs w:val="24"/>
        </w:rPr>
      </w:pPr>
      <w:r w:rsidRPr="001A65BC">
        <w:rPr>
          <w:rFonts w:asciiTheme="majorHAnsi" w:hAnsiTheme="majorHAnsi"/>
          <w:sz w:val="24"/>
          <w:szCs w:val="24"/>
        </w:rPr>
        <w:t xml:space="preserve"> </w:t>
      </w:r>
      <w:r w:rsidRPr="001A65BC">
        <w:rPr>
          <w:rFonts w:asciiTheme="majorHAnsi" w:hAnsiTheme="majorHAnsi"/>
          <w:sz w:val="24"/>
          <w:szCs w:val="24"/>
        </w:rPr>
        <w:tab/>
      </w:r>
      <w:r w:rsidR="00160B2C" w:rsidRPr="001A65BC">
        <w:rPr>
          <w:rFonts w:asciiTheme="majorHAnsi" w:hAnsiTheme="majorHAnsi"/>
          <w:sz w:val="24"/>
          <w:szCs w:val="24"/>
        </w:rPr>
        <w:t>Tugas pokok Perguruan Tinggi sebagaimana tertuang dalam tri dharma perguruan tinggi adalah pengajaran, penelitian dan pengabdian kepada masyarakat. Dari ketiga fungsi dan tugas tersebut dua dia</w:t>
      </w:r>
      <w:r w:rsidR="00667194" w:rsidRPr="001A65BC">
        <w:rPr>
          <w:rFonts w:asciiTheme="majorHAnsi" w:hAnsiTheme="majorHAnsi"/>
          <w:sz w:val="24"/>
          <w:szCs w:val="24"/>
        </w:rPr>
        <w:t>ntaranya menjadi tugas pokok LPP</w:t>
      </w:r>
      <w:r w:rsidR="00160B2C" w:rsidRPr="001A65BC">
        <w:rPr>
          <w:rFonts w:asciiTheme="majorHAnsi" w:hAnsiTheme="majorHAnsi"/>
          <w:sz w:val="24"/>
          <w:szCs w:val="24"/>
        </w:rPr>
        <w:t>M IAIN Padangsidimpuan, yakni Penelitian dan Pengabdian kepada Masyarakat. Dalam dunia akademik, Penelitian menempati posisi sentral sebagai</w:t>
      </w:r>
      <w:r w:rsidR="0065455C" w:rsidRPr="001A65BC">
        <w:rPr>
          <w:rFonts w:asciiTheme="majorHAnsi" w:hAnsiTheme="majorHAnsi"/>
          <w:sz w:val="24"/>
          <w:szCs w:val="24"/>
        </w:rPr>
        <w:t xml:space="preserve"> ‘ruh’ perguruan tinggi. Semaki</w:t>
      </w:r>
      <w:r w:rsidR="00160B2C" w:rsidRPr="001A65BC">
        <w:rPr>
          <w:rFonts w:asciiTheme="majorHAnsi" w:hAnsiTheme="majorHAnsi"/>
          <w:sz w:val="24"/>
          <w:szCs w:val="24"/>
        </w:rPr>
        <w:t>n mapan dan baik hasil-hasil penelitian yang dilakukan, maka semakin hebatlah sebuah perguruan tinggi. Hasil-hasil pen</w:t>
      </w:r>
      <w:r w:rsidR="00702E24">
        <w:rPr>
          <w:rFonts w:asciiTheme="majorHAnsi" w:hAnsiTheme="majorHAnsi"/>
          <w:sz w:val="24"/>
          <w:szCs w:val="24"/>
        </w:rPr>
        <w:t>elitian inilah yang kemudian di</w:t>
      </w:r>
      <w:r w:rsidR="00160B2C" w:rsidRPr="001A65BC">
        <w:rPr>
          <w:rFonts w:asciiTheme="majorHAnsi" w:hAnsiTheme="majorHAnsi"/>
          <w:sz w:val="24"/>
          <w:szCs w:val="24"/>
        </w:rPr>
        <w:t>implementasika</w:t>
      </w:r>
      <w:r w:rsidR="00667194" w:rsidRPr="001A65BC">
        <w:rPr>
          <w:rFonts w:asciiTheme="majorHAnsi" w:hAnsiTheme="majorHAnsi"/>
          <w:sz w:val="24"/>
          <w:szCs w:val="24"/>
        </w:rPr>
        <w:t>n</w:t>
      </w:r>
      <w:r w:rsidR="0065455C" w:rsidRPr="001A65BC">
        <w:rPr>
          <w:rFonts w:asciiTheme="majorHAnsi" w:hAnsiTheme="majorHAnsi"/>
          <w:sz w:val="24"/>
          <w:szCs w:val="24"/>
        </w:rPr>
        <w:t xml:space="preserve"> di ma</w:t>
      </w:r>
      <w:r w:rsidR="00160B2C" w:rsidRPr="001A65BC">
        <w:rPr>
          <w:rFonts w:asciiTheme="majorHAnsi" w:hAnsiTheme="majorHAnsi"/>
          <w:sz w:val="24"/>
          <w:szCs w:val="24"/>
        </w:rPr>
        <w:t xml:space="preserve">syarakat melalui pengabdian kepada Masyarakat. Proses ‘pengabdian’ hasil-hasil penelitian ini yang didesiminasikan kepada Masyarakat melalui berbagai pendekatan baik formal </w:t>
      </w:r>
      <w:r w:rsidR="00702E24">
        <w:rPr>
          <w:rFonts w:asciiTheme="majorHAnsi" w:hAnsiTheme="majorHAnsi"/>
          <w:sz w:val="24"/>
          <w:szCs w:val="24"/>
        </w:rPr>
        <w:t>maupun</w:t>
      </w:r>
      <w:r w:rsidR="00160B2C" w:rsidRPr="001A65BC">
        <w:rPr>
          <w:rFonts w:asciiTheme="majorHAnsi" w:hAnsiTheme="majorHAnsi"/>
          <w:sz w:val="24"/>
          <w:szCs w:val="24"/>
        </w:rPr>
        <w:t xml:space="preserve"> nonformal di masyarakat seperti program-progra</w:t>
      </w:r>
      <w:r w:rsidR="0065455C" w:rsidRPr="001A65BC">
        <w:rPr>
          <w:rFonts w:asciiTheme="majorHAnsi" w:hAnsiTheme="majorHAnsi"/>
          <w:sz w:val="24"/>
          <w:szCs w:val="24"/>
        </w:rPr>
        <w:t>m pendampingan dan penguatan so</w:t>
      </w:r>
      <w:r w:rsidR="00160B2C" w:rsidRPr="001A65BC">
        <w:rPr>
          <w:rFonts w:asciiTheme="majorHAnsi" w:hAnsiTheme="majorHAnsi"/>
          <w:sz w:val="24"/>
          <w:szCs w:val="24"/>
        </w:rPr>
        <w:t>sial.</w:t>
      </w:r>
    </w:p>
    <w:p w:rsidR="00667194" w:rsidRPr="001A65BC" w:rsidRDefault="00667194" w:rsidP="00F465CE">
      <w:pPr>
        <w:spacing w:after="0" w:line="480" w:lineRule="auto"/>
        <w:ind w:right="-1"/>
        <w:jc w:val="both"/>
        <w:rPr>
          <w:rFonts w:asciiTheme="majorHAnsi" w:hAnsiTheme="majorHAnsi"/>
          <w:sz w:val="24"/>
          <w:szCs w:val="24"/>
        </w:rPr>
      </w:pPr>
      <w:r w:rsidRPr="001A65BC">
        <w:rPr>
          <w:rFonts w:asciiTheme="majorHAnsi" w:hAnsiTheme="majorHAnsi"/>
          <w:sz w:val="24"/>
          <w:szCs w:val="24"/>
        </w:rPr>
        <w:lastRenderedPageBreak/>
        <w:t xml:space="preserve"> </w:t>
      </w:r>
      <w:r w:rsidRPr="001A65BC">
        <w:rPr>
          <w:rFonts w:asciiTheme="majorHAnsi" w:hAnsiTheme="majorHAnsi"/>
          <w:sz w:val="24"/>
          <w:szCs w:val="24"/>
        </w:rPr>
        <w:tab/>
        <w:t>Standar Operasional Prosedur</w:t>
      </w:r>
      <w:r w:rsidR="008B04D2">
        <w:rPr>
          <w:rFonts w:asciiTheme="majorHAnsi" w:hAnsiTheme="majorHAnsi"/>
          <w:sz w:val="24"/>
          <w:szCs w:val="24"/>
        </w:rPr>
        <w:t>, Standar Pelayanan, serta Buku Pedoman</w:t>
      </w:r>
      <w:r w:rsidRPr="001A65BC">
        <w:rPr>
          <w:rFonts w:asciiTheme="majorHAnsi" w:hAnsiTheme="majorHAnsi"/>
          <w:sz w:val="24"/>
          <w:szCs w:val="24"/>
        </w:rPr>
        <w:t xml:space="preserve"> Kuliah Kerja Lapangan IAIN Padangsidimpuan ini hadir dalam rangka memberikan gambaran s</w:t>
      </w:r>
      <w:r w:rsidR="008B04D2">
        <w:rPr>
          <w:rFonts w:asciiTheme="majorHAnsi" w:hAnsiTheme="majorHAnsi"/>
          <w:sz w:val="24"/>
          <w:szCs w:val="24"/>
        </w:rPr>
        <w:t>ingkat tentang Standar Prosedur, Standar Pelayanan, serta Buku Pedoman</w:t>
      </w:r>
      <w:r w:rsidR="008B04D2" w:rsidRPr="001A65BC">
        <w:rPr>
          <w:rFonts w:asciiTheme="majorHAnsi" w:hAnsiTheme="majorHAnsi"/>
          <w:sz w:val="24"/>
          <w:szCs w:val="24"/>
        </w:rPr>
        <w:t xml:space="preserve"> </w:t>
      </w:r>
      <w:r w:rsidRPr="001A65BC">
        <w:rPr>
          <w:rFonts w:asciiTheme="majorHAnsi" w:hAnsiTheme="majorHAnsi"/>
          <w:sz w:val="24"/>
          <w:szCs w:val="24"/>
        </w:rPr>
        <w:t>pelaksanaan kuliah kerja Lapangan, melalui Standar Operasio</w:t>
      </w:r>
      <w:r w:rsidR="0065455C" w:rsidRPr="001A65BC">
        <w:rPr>
          <w:rFonts w:asciiTheme="majorHAnsi" w:hAnsiTheme="majorHAnsi"/>
          <w:sz w:val="24"/>
          <w:szCs w:val="24"/>
        </w:rPr>
        <w:t>nal Prosedur</w:t>
      </w:r>
      <w:r w:rsidR="008B04D2">
        <w:rPr>
          <w:rFonts w:asciiTheme="majorHAnsi" w:hAnsiTheme="majorHAnsi"/>
          <w:sz w:val="24"/>
          <w:szCs w:val="24"/>
        </w:rPr>
        <w:t>, Standar Pelayanan, serta Buku Pedoman</w:t>
      </w:r>
      <w:r w:rsidR="0065455C" w:rsidRPr="001A65BC">
        <w:rPr>
          <w:rFonts w:asciiTheme="majorHAnsi" w:hAnsiTheme="majorHAnsi"/>
          <w:sz w:val="24"/>
          <w:szCs w:val="24"/>
        </w:rPr>
        <w:t xml:space="preserve"> singkat ini diharap</w:t>
      </w:r>
      <w:r w:rsidRPr="001A65BC">
        <w:rPr>
          <w:rFonts w:asciiTheme="majorHAnsi" w:hAnsiTheme="majorHAnsi"/>
          <w:sz w:val="24"/>
          <w:szCs w:val="24"/>
        </w:rPr>
        <w:t xml:space="preserve">kan </w:t>
      </w:r>
      <w:r w:rsidRPr="00C447FE">
        <w:rPr>
          <w:rFonts w:asciiTheme="majorHAnsi" w:hAnsiTheme="majorHAnsi"/>
          <w:i/>
          <w:iCs/>
          <w:sz w:val="24"/>
          <w:szCs w:val="24"/>
        </w:rPr>
        <w:t>stakeholder</w:t>
      </w:r>
      <w:r w:rsidRPr="001A65BC">
        <w:rPr>
          <w:rFonts w:asciiTheme="majorHAnsi" w:hAnsiTheme="majorHAnsi"/>
          <w:sz w:val="24"/>
          <w:szCs w:val="24"/>
        </w:rPr>
        <w:t xml:space="preserve"> dapat memperoleh informasi berken</w:t>
      </w:r>
      <w:r w:rsidR="008B04D2">
        <w:rPr>
          <w:rFonts w:asciiTheme="majorHAnsi" w:hAnsiTheme="majorHAnsi"/>
          <w:sz w:val="24"/>
          <w:szCs w:val="24"/>
        </w:rPr>
        <w:t xml:space="preserve">aan dengan Operasional Prosedur, data pelayanan, dan pedoman pelaksanaan </w:t>
      </w:r>
      <w:r w:rsidRPr="001A65BC">
        <w:rPr>
          <w:rFonts w:asciiTheme="majorHAnsi" w:hAnsiTheme="majorHAnsi"/>
          <w:sz w:val="24"/>
          <w:szCs w:val="24"/>
        </w:rPr>
        <w:t xml:space="preserve">KKL ini baik dari aspek proses Pendaftaran Peserta, Perencanaan Lokasi Desa, Implementasi, Monitoring, Safari, dan sampai pada evaluasi Program KKL di LPPM IAIN Padangsidimpuan. </w:t>
      </w:r>
    </w:p>
    <w:p w:rsidR="002A774A" w:rsidRPr="001A65BC" w:rsidRDefault="00667194" w:rsidP="00F465CE">
      <w:pPr>
        <w:spacing w:after="0" w:line="480" w:lineRule="auto"/>
        <w:ind w:right="-1"/>
        <w:jc w:val="both"/>
        <w:rPr>
          <w:rFonts w:asciiTheme="majorHAnsi" w:hAnsiTheme="majorHAnsi"/>
          <w:sz w:val="24"/>
          <w:szCs w:val="24"/>
        </w:rPr>
      </w:pPr>
      <w:r w:rsidRPr="001A65BC">
        <w:rPr>
          <w:rFonts w:asciiTheme="majorHAnsi" w:hAnsiTheme="majorHAnsi"/>
          <w:sz w:val="24"/>
          <w:szCs w:val="24"/>
        </w:rPr>
        <w:t xml:space="preserve"> </w:t>
      </w:r>
      <w:r w:rsidRPr="001A65BC">
        <w:rPr>
          <w:rFonts w:asciiTheme="majorHAnsi" w:hAnsiTheme="majorHAnsi"/>
          <w:sz w:val="24"/>
          <w:szCs w:val="24"/>
        </w:rPr>
        <w:tab/>
        <w:t>Akhirnya, kami sampaikan terimakasih yang sebesar-besarnya ke</w:t>
      </w:r>
      <w:r w:rsidR="0065455C" w:rsidRPr="001A65BC">
        <w:rPr>
          <w:rFonts w:asciiTheme="majorHAnsi" w:hAnsiTheme="majorHAnsi"/>
          <w:sz w:val="24"/>
          <w:szCs w:val="24"/>
        </w:rPr>
        <w:t>p</w:t>
      </w:r>
      <w:r w:rsidRPr="001A65BC">
        <w:rPr>
          <w:rFonts w:asciiTheme="majorHAnsi" w:hAnsiTheme="majorHAnsi"/>
          <w:sz w:val="24"/>
          <w:szCs w:val="24"/>
        </w:rPr>
        <w:t xml:space="preserve">ada semua pihak yang telah berkontribusi dalam penerbitan </w:t>
      </w:r>
      <w:r w:rsidR="002A774A" w:rsidRPr="001A65BC">
        <w:rPr>
          <w:rFonts w:asciiTheme="majorHAnsi" w:hAnsiTheme="majorHAnsi"/>
          <w:sz w:val="24"/>
          <w:szCs w:val="24"/>
        </w:rPr>
        <w:t>Standar Operasional Prosedur</w:t>
      </w:r>
      <w:r w:rsidR="008B04D2">
        <w:rPr>
          <w:rFonts w:asciiTheme="majorHAnsi" w:hAnsiTheme="majorHAnsi"/>
          <w:sz w:val="24"/>
          <w:szCs w:val="24"/>
        </w:rPr>
        <w:t>, Standar Pelayanan, serta Buku Pedoman</w:t>
      </w:r>
      <w:r w:rsidR="002A774A" w:rsidRPr="001A65BC">
        <w:rPr>
          <w:rFonts w:asciiTheme="majorHAnsi" w:hAnsiTheme="majorHAnsi"/>
          <w:sz w:val="24"/>
          <w:szCs w:val="24"/>
        </w:rPr>
        <w:t xml:space="preserve"> Kuliah Kerja Lapangan </w:t>
      </w:r>
      <w:r w:rsidRPr="001A65BC">
        <w:rPr>
          <w:rFonts w:asciiTheme="majorHAnsi" w:hAnsiTheme="majorHAnsi"/>
          <w:sz w:val="24"/>
          <w:szCs w:val="24"/>
        </w:rPr>
        <w:t xml:space="preserve">ini. Semoga amal baiknya memperoleh balasan dari Allah </w:t>
      </w:r>
      <w:r w:rsidR="00C447FE" w:rsidRPr="001A65BC">
        <w:rPr>
          <w:rFonts w:asciiTheme="majorHAnsi" w:hAnsiTheme="majorHAnsi"/>
          <w:sz w:val="24"/>
          <w:szCs w:val="24"/>
        </w:rPr>
        <w:t>swt</w:t>
      </w:r>
      <w:r w:rsidRPr="001A65BC">
        <w:rPr>
          <w:rFonts w:asciiTheme="majorHAnsi" w:hAnsiTheme="majorHAnsi"/>
          <w:sz w:val="24"/>
          <w:szCs w:val="24"/>
        </w:rPr>
        <w:t xml:space="preserve">. </w:t>
      </w:r>
      <w:r w:rsidR="002A774A" w:rsidRPr="001A65BC">
        <w:rPr>
          <w:rFonts w:asciiTheme="majorHAnsi" w:hAnsiTheme="majorHAnsi"/>
          <w:sz w:val="24"/>
          <w:szCs w:val="24"/>
        </w:rPr>
        <w:t>SOP</w:t>
      </w:r>
      <w:r w:rsidR="008B04D2">
        <w:rPr>
          <w:rFonts w:asciiTheme="majorHAnsi" w:hAnsiTheme="majorHAnsi"/>
          <w:sz w:val="24"/>
          <w:szCs w:val="24"/>
        </w:rPr>
        <w:t>, Standar Pelayanan, serta Buku Pedoman</w:t>
      </w:r>
      <w:r w:rsidRPr="001A65BC">
        <w:rPr>
          <w:rFonts w:asciiTheme="majorHAnsi" w:hAnsiTheme="majorHAnsi"/>
          <w:sz w:val="24"/>
          <w:szCs w:val="24"/>
        </w:rPr>
        <w:t xml:space="preserve"> ini jauh dari kesempurnaan, oleh karena itu, sumbang saran sangat diharapkan untuk menjadi </w:t>
      </w:r>
      <w:r w:rsidR="002A774A" w:rsidRPr="001A65BC">
        <w:rPr>
          <w:rFonts w:asciiTheme="majorHAnsi" w:hAnsiTheme="majorHAnsi"/>
          <w:sz w:val="24"/>
          <w:szCs w:val="24"/>
        </w:rPr>
        <w:t>b</w:t>
      </w:r>
      <w:r w:rsidRPr="001A65BC">
        <w:rPr>
          <w:rFonts w:asciiTheme="majorHAnsi" w:hAnsiTheme="majorHAnsi"/>
          <w:sz w:val="24"/>
          <w:szCs w:val="24"/>
        </w:rPr>
        <w:t>ahan perbaikan di masa yang akan datang. Terimakasih</w:t>
      </w:r>
    </w:p>
    <w:p w:rsidR="002A774A" w:rsidRPr="001A65BC" w:rsidRDefault="002A774A" w:rsidP="002A774A">
      <w:pPr>
        <w:spacing w:after="0" w:line="240" w:lineRule="auto"/>
        <w:ind w:right="-1"/>
        <w:jc w:val="both"/>
        <w:rPr>
          <w:rFonts w:asciiTheme="majorHAnsi" w:hAnsiTheme="majorHAnsi"/>
          <w:sz w:val="24"/>
          <w:szCs w:val="24"/>
        </w:rPr>
      </w:pPr>
    </w:p>
    <w:p w:rsidR="002A774A" w:rsidRPr="001A65BC" w:rsidRDefault="002A774A" w:rsidP="002A774A">
      <w:pPr>
        <w:spacing w:after="0" w:line="240" w:lineRule="auto"/>
        <w:ind w:right="-1"/>
        <w:jc w:val="both"/>
        <w:rPr>
          <w:rFonts w:asciiTheme="majorHAnsi" w:hAnsiTheme="majorHAnsi"/>
          <w:sz w:val="24"/>
          <w:szCs w:val="24"/>
        </w:rPr>
      </w:pPr>
      <w:r w:rsidRPr="001A65BC">
        <w:rPr>
          <w:rFonts w:asciiTheme="majorHAnsi" w:hAnsiTheme="majorHAnsi"/>
          <w:i/>
          <w:iCs/>
          <w:sz w:val="24"/>
          <w:szCs w:val="24"/>
        </w:rPr>
        <w:t>Wassalamu ‘alaikum Wr. Wb.</w:t>
      </w:r>
    </w:p>
    <w:p w:rsidR="002A774A" w:rsidRPr="001A65BC" w:rsidRDefault="002A774A" w:rsidP="002A774A">
      <w:pPr>
        <w:spacing w:after="0" w:line="240" w:lineRule="auto"/>
        <w:ind w:left="4395"/>
        <w:jc w:val="both"/>
        <w:rPr>
          <w:rFonts w:asciiTheme="majorHAnsi" w:hAnsiTheme="majorHAnsi"/>
          <w:sz w:val="24"/>
          <w:szCs w:val="24"/>
        </w:rPr>
      </w:pPr>
    </w:p>
    <w:p w:rsidR="002A774A" w:rsidRPr="001A65BC" w:rsidRDefault="002A774A" w:rsidP="00C447FE">
      <w:pPr>
        <w:spacing w:after="0" w:line="240" w:lineRule="auto"/>
        <w:ind w:left="3686" w:right="-427"/>
        <w:jc w:val="both"/>
        <w:rPr>
          <w:rFonts w:asciiTheme="majorHAnsi" w:hAnsiTheme="majorHAnsi"/>
          <w:sz w:val="24"/>
          <w:szCs w:val="24"/>
        </w:rPr>
      </w:pPr>
      <w:r w:rsidRPr="001A65BC">
        <w:rPr>
          <w:rFonts w:asciiTheme="majorHAnsi" w:hAnsiTheme="majorHAnsi"/>
          <w:sz w:val="24"/>
          <w:szCs w:val="24"/>
        </w:rPr>
        <w:t xml:space="preserve">Padangsidimpuan,       </w:t>
      </w:r>
      <w:r w:rsidR="00C447FE">
        <w:rPr>
          <w:rFonts w:asciiTheme="majorHAnsi" w:hAnsiTheme="majorHAnsi"/>
          <w:sz w:val="24"/>
          <w:szCs w:val="24"/>
        </w:rPr>
        <w:t xml:space="preserve">                      </w:t>
      </w:r>
      <w:r w:rsidRPr="001A65BC">
        <w:rPr>
          <w:rFonts w:asciiTheme="majorHAnsi" w:hAnsiTheme="majorHAnsi"/>
          <w:sz w:val="24"/>
          <w:szCs w:val="24"/>
        </w:rPr>
        <w:t>20</w:t>
      </w:r>
      <w:r w:rsidR="00F7363A" w:rsidRPr="001A65BC">
        <w:rPr>
          <w:rFonts w:asciiTheme="majorHAnsi" w:hAnsiTheme="majorHAnsi"/>
          <w:sz w:val="24"/>
          <w:szCs w:val="24"/>
        </w:rPr>
        <w:t>16</w:t>
      </w:r>
    </w:p>
    <w:p w:rsidR="002A774A" w:rsidRPr="001A65BC" w:rsidRDefault="002A774A" w:rsidP="00F465CE">
      <w:pPr>
        <w:spacing w:after="0" w:line="240" w:lineRule="auto"/>
        <w:ind w:left="3686" w:right="-427"/>
        <w:jc w:val="both"/>
        <w:rPr>
          <w:rFonts w:asciiTheme="majorHAnsi" w:hAnsiTheme="majorHAnsi"/>
          <w:sz w:val="24"/>
          <w:szCs w:val="24"/>
        </w:rPr>
      </w:pPr>
      <w:r w:rsidRPr="001A65BC">
        <w:rPr>
          <w:rFonts w:asciiTheme="majorHAnsi" w:hAnsiTheme="majorHAnsi"/>
          <w:sz w:val="24"/>
          <w:szCs w:val="24"/>
        </w:rPr>
        <w:t xml:space="preserve">Ketua, </w:t>
      </w:r>
    </w:p>
    <w:p w:rsidR="002A774A" w:rsidRDefault="00F81F9E" w:rsidP="00F465CE">
      <w:pPr>
        <w:spacing w:after="0" w:line="240" w:lineRule="auto"/>
        <w:ind w:left="3686" w:right="-427"/>
        <w:jc w:val="both"/>
        <w:rPr>
          <w:rFonts w:asciiTheme="majorHAnsi" w:hAnsiTheme="majorHAnsi"/>
          <w:sz w:val="24"/>
          <w:szCs w:val="24"/>
        </w:rPr>
      </w:pPr>
      <w:r>
        <w:rPr>
          <w:rFonts w:asciiTheme="majorHAnsi" w:hAnsiTheme="majorHAnsi"/>
          <w:noProof/>
          <w:sz w:val="24"/>
          <w:szCs w:val="24"/>
          <w:lang w:eastAsia="id-ID"/>
        </w:rPr>
        <w:drawing>
          <wp:anchor distT="0" distB="0" distL="114300" distR="114300" simplePos="0" relativeHeight="251663360" behindDoc="0" locked="0" layoutInCell="1" allowOverlap="1" wp14:anchorId="525C1373" wp14:editId="31631771">
            <wp:simplePos x="0" y="0"/>
            <wp:positionH relativeFrom="column">
              <wp:posOffset>2337736</wp:posOffset>
            </wp:positionH>
            <wp:positionV relativeFrom="paragraph">
              <wp:posOffset>118344</wp:posOffset>
            </wp:positionV>
            <wp:extent cx="1860884" cy="676514"/>
            <wp:effectExtent l="0" t="0" r="0" b="9525"/>
            <wp:wrapNone/>
            <wp:docPr id="3" name="Picture 3" descr="D:\TANDA TANGAN PAK DAR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DA TANGAN PAK DARWIS.jpg"/>
                    <pic:cNvPicPr>
                      <a:picLocks noChangeAspect="1" noChangeArrowheads="1"/>
                    </pic:cNvPicPr>
                  </pic:nvPicPr>
                  <pic:blipFill>
                    <a:blip r:embed="rId8" cstate="print">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1860227"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5CE" w:rsidRPr="001A65BC" w:rsidRDefault="00F465CE" w:rsidP="00F465CE">
      <w:pPr>
        <w:spacing w:after="0" w:line="240" w:lineRule="auto"/>
        <w:ind w:left="3686" w:right="-427"/>
        <w:jc w:val="both"/>
        <w:rPr>
          <w:rFonts w:asciiTheme="majorHAnsi" w:hAnsiTheme="majorHAnsi"/>
          <w:sz w:val="24"/>
          <w:szCs w:val="24"/>
        </w:rPr>
      </w:pPr>
    </w:p>
    <w:p w:rsidR="002A774A" w:rsidRPr="001A65BC" w:rsidRDefault="002A774A" w:rsidP="00F465CE">
      <w:pPr>
        <w:spacing w:after="0" w:line="240" w:lineRule="auto"/>
        <w:ind w:left="3686" w:right="-427"/>
        <w:jc w:val="both"/>
        <w:rPr>
          <w:rFonts w:asciiTheme="majorHAnsi" w:hAnsiTheme="majorHAnsi"/>
          <w:sz w:val="24"/>
          <w:szCs w:val="24"/>
        </w:rPr>
      </w:pPr>
    </w:p>
    <w:p w:rsidR="002A774A" w:rsidRPr="001A65BC" w:rsidRDefault="002A774A" w:rsidP="00F465CE">
      <w:pPr>
        <w:spacing w:after="0" w:line="240" w:lineRule="auto"/>
        <w:ind w:left="3686" w:right="-427"/>
        <w:jc w:val="both"/>
        <w:rPr>
          <w:rFonts w:asciiTheme="majorHAnsi" w:hAnsiTheme="majorHAnsi"/>
          <w:b/>
          <w:bCs/>
          <w:sz w:val="24"/>
          <w:szCs w:val="24"/>
        </w:rPr>
      </w:pPr>
      <w:r w:rsidRPr="001A65BC">
        <w:rPr>
          <w:rFonts w:asciiTheme="majorHAnsi" w:hAnsiTheme="majorHAnsi"/>
          <w:b/>
          <w:bCs/>
          <w:sz w:val="24"/>
          <w:szCs w:val="24"/>
        </w:rPr>
        <w:t>Drs. Muhammad Darwis Dasopang, M.Ag</w:t>
      </w:r>
    </w:p>
    <w:p w:rsidR="00667194" w:rsidRPr="001A65BC" w:rsidRDefault="0065455C" w:rsidP="00F465CE">
      <w:pPr>
        <w:spacing w:after="0" w:line="240" w:lineRule="auto"/>
        <w:ind w:left="3686" w:right="-427"/>
        <w:jc w:val="both"/>
        <w:rPr>
          <w:rFonts w:asciiTheme="majorHAnsi" w:hAnsiTheme="majorHAnsi"/>
          <w:sz w:val="24"/>
          <w:szCs w:val="24"/>
        </w:rPr>
      </w:pPr>
      <w:r w:rsidRPr="001A65BC">
        <w:rPr>
          <w:rFonts w:asciiTheme="majorHAnsi" w:hAnsiTheme="majorHAnsi"/>
          <w:sz w:val="24"/>
          <w:szCs w:val="24"/>
        </w:rPr>
        <w:t>NIP</w:t>
      </w:r>
      <w:r w:rsidR="002A774A" w:rsidRPr="001A65BC">
        <w:rPr>
          <w:rFonts w:asciiTheme="majorHAnsi" w:hAnsiTheme="majorHAnsi"/>
          <w:sz w:val="24"/>
          <w:szCs w:val="24"/>
        </w:rPr>
        <w:t>. 19641013 199103 1 003</w:t>
      </w:r>
    </w:p>
    <w:p w:rsidR="002A774A" w:rsidRPr="001A65BC" w:rsidRDefault="002A774A" w:rsidP="007F65E5">
      <w:pPr>
        <w:spacing w:after="0"/>
        <w:jc w:val="center"/>
        <w:rPr>
          <w:rFonts w:asciiTheme="majorHAnsi" w:hAnsiTheme="majorHAnsi"/>
          <w:b/>
          <w:bCs/>
          <w:sz w:val="24"/>
          <w:szCs w:val="24"/>
        </w:rPr>
      </w:pPr>
      <w:r w:rsidRPr="001A65BC">
        <w:rPr>
          <w:rFonts w:asciiTheme="majorHAnsi" w:hAnsiTheme="majorHAnsi"/>
          <w:b/>
          <w:bCs/>
          <w:sz w:val="24"/>
          <w:szCs w:val="24"/>
        </w:rPr>
        <w:lastRenderedPageBreak/>
        <w:t xml:space="preserve">DAFTAR ISI </w:t>
      </w:r>
    </w:p>
    <w:p w:rsidR="006B2230" w:rsidRPr="001A65BC" w:rsidRDefault="006B2230" w:rsidP="007F65E5">
      <w:pPr>
        <w:tabs>
          <w:tab w:val="left" w:leader="dot" w:pos="7371"/>
        </w:tabs>
        <w:spacing w:after="0"/>
        <w:rPr>
          <w:rFonts w:asciiTheme="majorHAnsi" w:hAnsiTheme="majorHAnsi"/>
          <w:bCs/>
          <w:sz w:val="24"/>
          <w:szCs w:val="24"/>
        </w:rPr>
      </w:pPr>
    </w:p>
    <w:p w:rsidR="006B2230" w:rsidRPr="001A65BC" w:rsidRDefault="006B2230" w:rsidP="00E27035">
      <w:pPr>
        <w:tabs>
          <w:tab w:val="left" w:leader="dot" w:pos="7371"/>
        </w:tabs>
        <w:spacing w:after="0" w:line="360" w:lineRule="auto"/>
        <w:rPr>
          <w:rFonts w:asciiTheme="majorHAnsi" w:hAnsiTheme="majorHAnsi"/>
          <w:bCs/>
          <w:sz w:val="24"/>
          <w:szCs w:val="24"/>
        </w:rPr>
      </w:pPr>
      <w:r w:rsidRPr="001A65BC">
        <w:rPr>
          <w:rFonts w:asciiTheme="majorHAnsi" w:hAnsiTheme="majorHAnsi"/>
          <w:bCs/>
          <w:sz w:val="24"/>
          <w:szCs w:val="24"/>
        </w:rPr>
        <w:t>COVER</w:t>
      </w:r>
    </w:p>
    <w:p w:rsidR="00F12FA8" w:rsidRDefault="00F12FA8" w:rsidP="003657A2">
      <w:pPr>
        <w:tabs>
          <w:tab w:val="left" w:leader="dot" w:pos="7371"/>
          <w:tab w:val="left" w:pos="7938"/>
        </w:tabs>
        <w:spacing w:after="0" w:line="360" w:lineRule="auto"/>
        <w:ind w:right="-427"/>
        <w:rPr>
          <w:rFonts w:asciiTheme="majorHAnsi" w:hAnsiTheme="majorHAnsi"/>
          <w:bCs/>
          <w:sz w:val="24"/>
          <w:szCs w:val="24"/>
        </w:rPr>
      </w:pPr>
      <w:r>
        <w:rPr>
          <w:rFonts w:asciiTheme="majorHAnsi" w:hAnsiTheme="majorHAnsi"/>
          <w:bCs/>
          <w:sz w:val="24"/>
          <w:szCs w:val="24"/>
        </w:rPr>
        <w:t xml:space="preserve">Lembar Pengesahan </w:t>
      </w:r>
      <w:r>
        <w:rPr>
          <w:rFonts w:asciiTheme="majorHAnsi" w:hAnsiTheme="majorHAnsi"/>
          <w:bCs/>
          <w:sz w:val="24"/>
          <w:szCs w:val="24"/>
        </w:rPr>
        <w:tab/>
      </w:r>
      <w:r>
        <w:rPr>
          <w:rFonts w:asciiTheme="majorHAnsi" w:hAnsiTheme="majorHAnsi"/>
          <w:bCs/>
          <w:sz w:val="24"/>
          <w:szCs w:val="24"/>
        </w:rPr>
        <w:tab/>
        <w:t>ii</w:t>
      </w:r>
    </w:p>
    <w:p w:rsidR="006B2230" w:rsidRPr="001A65BC" w:rsidRDefault="00F12FA8" w:rsidP="003657A2">
      <w:pPr>
        <w:tabs>
          <w:tab w:val="left" w:leader="dot" w:pos="7371"/>
          <w:tab w:val="left" w:pos="7938"/>
        </w:tabs>
        <w:spacing w:after="0" w:line="360" w:lineRule="auto"/>
        <w:ind w:right="-427"/>
        <w:rPr>
          <w:rFonts w:asciiTheme="majorHAnsi" w:hAnsiTheme="majorHAnsi"/>
          <w:bCs/>
          <w:sz w:val="24"/>
          <w:szCs w:val="24"/>
        </w:rPr>
      </w:pPr>
      <w:r>
        <w:rPr>
          <w:rFonts w:asciiTheme="majorHAnsi" w:hAnsiTheme="majorHAnsi"/>
          <w:bCs/>
          <w:sz w:val="24"/>
          <w:szCs w:val="24"/>
        </w:rPr>
        <w:t xml:space="preserve">Motto </w:t>
      </w:r>
      <w:r w:rsidR="006B2230" w:rsidRPr="001A65BC">
        <w:rPr>
          <w:rFonts w:asciiTheme="majorHAnsi" w:hAnsiTheme="majorHAnsi"/>
          <w:bCs/>
          <w:sz w:val="24"/>
          <w:szCs w:val="24"/>
        </w:rPr>
        <w:tab/>
      </w:r>
      <w:r w:rsidR="006B2230" w:rsidRPr="001A65BC">
        <w:rPr>
          <w:rFonts w:asciiTheme="majorHAnsi" w:hAnsiTheme="majorHAnsi"/>
          <w:bCs/>
          <w:sz w:val="24"/>
          <w:szCs w:val="24"/>
        </w:rPr>
        <w:tab/>
      </w:r>
      <w:r w:rsidR="00F7363A" w:rsidRPr="001A65BC">
        <w:rPr>
          <w:rFonts w:asciiTheme="majorHAnsi" w:hAnsiTheme="majorHAnsi"/>
          <w:bCs/>
          <w:sz w:val="24"/>
          <w:szCs w:val="24"/>
        </w:rPr>
        <w:t>i</w:t>
      </w:r>
      <w:r>
        <w:rPr>
          <w:rFonts w:asciiTheme="majorHAnsi" w:hAnsiTheme="majorHAnsi"/>
          <w:bCs/>
          <w:sz w:val="24"/>
          <w:szCs w:val="24"/>
        </w:rPr>
        <w:t>ii</w:t>
      </w:r>
    </w:p>
    <w:p w:rsidR="006B2230" w:rsidRPr="001A65BC" w:rsidRDefault="006B2230" w:rsidP="003657A2">
      <w:pPr>
        <w:tabs>
          <w:tab w:val="left" w:leader="dot" w:pos="7371"/>
          <w:tab w:val="left" w:pos="7938"/>
        </w:tabs>
        <w:spacing w:after="0" w:line="360" w:lineRule="auto"/>
        <w:ind w:right="-427"/>
        <w:rPr>
          <w:rFonts w:asciiTheme="majorHAnsi" w:hAnsiTheme="majorHAnsi"/>
          <w:bCs/>
          <w:sz w:val="24"/>
          <w:szCs w:val="24"/>
        </w:rPr>
      </w:pPr>
      <w:r w:rsidRPr="001A65BC">
        <w:rPr>
          <w:rFonts w:asciiTheme="majorHAnsi" w:hAnsiTheme="majorHAnsi"/>
          <w:bCs/>
          <w:sz w:val="24"/>
          <w:szCs w:val="24"/>
        </w:rPr>
        <w:t xml:space="preserve">Motto </w:t>
      </w:r>
      <w:r w:rsidRPr="001A65BC">
        <w:rPr>
          <w:rFonts w:asciiTheme="majorHAnsi" w:hAnsiTheme="majorHAnsi"/>
          <w:bCs/>
          <w:sz w:val="24"/>
          <w:szCs w:val="24"/>
        </w:rPr>
        <w:tab/>
      </w:r>
      <w:r w:rsidRPr="001A65BC">
        <w:rPr>
          <w:rFonts w:asciiTheme="majorHAnsi" w:hAnsiTheme="majorHAnsi"/>
          <w:bCs/>
          <w:sz w:val="24"/>
          <w:szCs w:val="24"/>
        </w:rPr>
        <w:tab/>
      </w:r>
      <w:r w:rsidR="00F7363A" w:rsidRPr="001A65BC">
        <w:rPr>
          <w:rFonts w:asciiTheme="majorHAnsi" w:hAnsiTheme="majorHAnsi"/>
          <w:bCs/>
          <w:sz w:val="24"/>
          <w:szCs w:val="24"/>
        </w:rPr>
        <w:t>ii</w:t>
      </w:r>
    </w:p>
    <w:p w:rsidR="006B2230" w:rsidRPr="001A65BC" w:rsidRDefault="007F65E5" w:rsidP="003657A2">
      <w:pPr>
        <w:tabs>
          <w:tab w:val="left" w:leader="dot" w:pos="7371"/>
          <w:tab w:val="left" w:pos="7938"/>
        </w:tabs>
        <w:spacing w:after="0" w:line="360" w:lineRule="auto"/>
        <w:ind w:right="-427"/>
        <w:rPr>
          <w:rFonts w:asciiTheme="majorHAnsi" w:hAnsiTheme="majorHAnsi"/>
          <w:bCs/>
          <w:sz w:val="24"/>
          <w:szCs w:val="24"/>
        </w:rPr>
      </w:pPr>
      <w:r w:rsidRPr="001A65BC">
        <w:rPr>
          <w:rFonts w:asciiTheme="majorHAnsi" w:hAnsiTheme="majorHAnsi"/>
          <w:bCs/>
          <w:sz w:val="24"/>
          <w:szCs w:val="24"/>
        </w:rPr>
        <w:t>Kata Pengantar</w:t>
      </w:r>
      <w:r w:rsidR="006B2230" w:rsidRPr="001A65BC">
        <w:rPr>
          <w:rFonts w:asciiTheme="majorHAnsi" w:hAnsiTheme="majorHAnsi"/>
          <w:bCs/>
          <w:sz w:val="24"/>
          <w:szCs w:val="24"/>
        </w:rPr>
        <w:tab/>
      </w:r>
      <w:r w:rsidR="006B2230" w:rsidRPr="001A65BC">
        <w:rPr>
          <w:rFonts w:asciiTheme="majorHAnsi" w:hAnsiTheme="majorHAnsi"/>
          <w:bCs/>
          <w:sz w:val="24"/>
          <w:szCs w:val="24"/>
        </w:rPr>
        <w:tab/>
      </w:r>
      <w:r w:rsidR="00F12FA8">
        <w:rPr>
          <w:rFonts w:asciiTheme="majorHAnsi" w:hAnsiTheme="majorHAnsi"/>
          <w:bCs/>
          <w:sz w:val="24"/>
          <w:szCs w:val="24"/>
        </w:rPr>
        <w:t>iv</w:t>
      </w:r>
    </w:p>
    <w:p w:rsidR="006B2230" w:rsidRPr="001A65BC" w:rsidRDefault="007F65E5" w:rsidP="003657A2">
      <w:pPr>
        <w:tabs>
          <w:tab w:val="left" w:leader="dot" w:pos="7371"/>
          <w:tab w:val="left" w:pos="7938"/>
        </w:tabs>
        <w:spacing w:after="0" w:line="360" w:lineRule="auto"/>
        <w:ind w:right="-427"/>
        <w:rPr>
          <w:rFonts w:asciiTheme="majorHAnsi" w:hAnsiTheme="majorHAnsi"/>
          <w:bCs/>
          <w:sz w:val="24"/>
          <w:szCs w:val="24"/>
        </w:rPr>
      </w:pPr>
      <w:r w:rsidRPr="001A65BC">
        <w:rPr>
          <w:rFonts w:asciiTheme="majorHAnsi" w:hAnsiTheme="majorHAnsi"/>
          <w:bCs/>
          <w:sz w:val="24"/>
          <w:szCs w:val="24"/>
        </w:rPr>
        <w:t>Daftar Isi</w:t>
      </w:r>
      <w:r w:rsidR="006B2230" w:rsidRPr="001A65BC">
        <w:rPr>
          <w:rFonts w:asciiTheme="majorHAnsi" w:hAnsiTheme="majorHAnsi"/>
          <w:bCs/>
          <w:sz w:val="24"/>
          <w:szCs w:val="24"/>
        </w:rPr>
        <w:tab/>
      </w:r>
      <w:r w:rsidR="00F12FA8">
        <w:rPr>
          <w:rFonts w:asciiTheme="majorHAnsi" w:hAnsiTheme="majorHAnsi"/>
          <w:bCs/>
          <w:sz w:val="24"/>
          <w:szCs w:val="24"/>
        </w:rPr>
        <w:t xml:space="preserve"> </w:t>
      </w:r>
      <w:r w:rsidR="00F12FA8">
        <w:rPr>
          <w:rFonts w:asciiTheme="majorHAnsi" w:hAnsiTheme="majorHAnsi"/>
          <w:bCs/>
          <w:sz w:val="24"/>
          <w:szCs w:val="24"/>
        </w:rPr>
        <w:tab/>
        <w:t>vi</w:t>
      </w:r>
    </w:p>
    <w:p w:rsidR="006B2230" w:rsidRPr="001A65BC" w:rsidRDefault="006B2230" w:rsidP="003657A2">
      <w:pPr>
        <w:tabs>
          <w:tab w:val="left" w:leader="dot" w:pos="7371"/>
          <w:tab w:val="left" w:pos="7938"/>
        </w:tabs>
        <w:spacing w:after="0" w:line="360" w:lineRule="auto"/>
        <w:ind w:right="-427"/>
        <w:rPr>
          <w:rFonts w:asciiTheme="majorHAnsi" w:hAnsiTheme="majorHAnsi"/>
          <w:sz w:val="24"/>
          <w:szCs w:val="24"/>
        </w:rPr>
      </w:pPr>
      <w:r w:rsidRPr="001A65BC">
        <w:rPr>
          <w:rFonts w:asciiTheme="majorHAnsi" w:hAnsiTheme="majorHAnsi"/>
          <w:sz w:val="24"/>
          <w:szCs w:val="24"/>
        </w:rPr>
        <w:t>Sekilas Tentang LPPM</w:t>
      </w:r>
      <w:r w:rsidRPr="001A65BC">
        <w:rPr>
          <w:rFonts w:asciiTheme="majorHAnsi" w:hAnsiTheme="majorHAnsi"/>
          <w:sz w:val="24"/>
          <w:szCs w:val="24"/>
        </w:rPr>
        <w:tab/>
      </w:r>
      <w:r w:rsidRPr="001A65BC">
        <w:rPr>
          <w:rFonts w:asciiTheme="majorHAnsi" w:hAnsiTheme="majorHAnsi"/>
          <w:sz w:val="24"/>
          <w:szCs w:val="24"/>
        </w:rPr>
        <w:tab/>
      </w:r>
      <w:r w:rsidR="00D83C48" w:rsidRPr="001A65BC">
        <w:rPr>
          <w:rFonts w:asciiTheme="majorHAnsi" w:hAnsiTheme="majorHAnsi"/>
          <w:sz w:val="24"/>
          <w:szCs w:val="24"/>
        </w:rPr>
        <w:t>v</w:t>
      </w:r>
      <w:r w:rsidR="00F12FA8">
        <w:rPr>
          <w:rFonts w:asciiTheme="majorHAnsi" w:hAnsiTheme="majorHAnsi"/>
          <w:sz w:val="24"/>
          <w:szCs w:val="24"/>
        </w:rPr>
        <w:t>ii</w:t>
      </w:r>
      <w:r w:rsidR="003657A2">
        <w:rPr>
          <w:rFonts w:asciiTheme="majorHAnsi" w:hAnsiTheme="majorHAnsi"/>
          <w:sz w:val="24"/>
          <w:szCs w:val="24"/>
        </w:rPr>
        <w:t>i</w:t>
      </w:r>
    </w:p>
    <w:p w:rsidR="006B2230" w:rsidRDefault="006B2230" w:rsidP="00E27035">
      <w:pPr>
        <w:tabs>
          <w:tab w:val="left" w:leader="dot" w:pos="7371"/>
          <w:tab w:val="left" w:pos="7938"/>
        </w:tabs>
        <w:spacing w:after="0" w:line="360" w:lineRule="auto"/>
        <w:ind w:right="-285"/>
        <w:rPr>
          <w:rFonts w:asciiTheme="majorHAnsi" w:hAnsiTheme="majorHAnsi"/>
          <w:sz w:val="24"/>
          <w:szCs w:val="24"/>
        </w:rPr>
      </w:pPr>
      <w:r w:rsidRPr="001A65BC">
        <w:rPr>
          <w:rFonts w:asciiTheme="majorHAnsi" w:hAnsiTheme="majorHAnsi"/>
          <w:sz w:val="24"/>
          <w:szCs w:val="24"/>
        </w:rPr>
        <w:t>Struktur Organisasi LPPM</w:t>
      </w:r>
      <w:r w:rsidRPr="001A65BC">
        <w:rPr>
          <w:rFonts w:asciiTheme="majorHAnsi" w:hAnsiTheme="majorHAnsi"/>
          <w:sz w:val="24"/>
          <w:szCs w:val="24"/>
        </w:rPr>
        <w:tab/>
      </w:r>
      <w:r w:rsidRPr="001A65BC">
        <w:rPr>
          <w:rFonts w:asciiTheme="majorHAnsi" w:hAnsiTheme="majorHAnsi"/>
          <w:sz w:val="24"/>
          <w:szCs w:val="24"/>
        </w:rPr>
        <w:tab/>
      </w:r>
      <w:r w:rsidR="003657A2">
        <w:rPr>
          <w:rFonts w:asciiTheme="majorHAnsi" w:hAnsiTheme="majorHAnsi"/>
          <w:sz w:val="24"/>
          <w:szCs w:val="24"/>
        </w:rPr>
        <w:t>i</w:t>
      </w:r>
      <w:r w:rsidR="00F12FA8">
        <w:rPr>
          <w:rFonts w:asciiTheme="majorHAnsi" w:hAnsiTheme="majorHAnsi"/>
          <w:sz w:val="24"/>
          <w:szCs w:val="24"/>
        </w:rPr>
        <w:t>x</w:t>
      </w:r>
    </w:p>
    <w:p w:rsidR="002A774A" w:rsidRPr="00E27035" w:rsidRDefault="007F65E5" w:rsidP="00E27035">
      <w:pPr>
        <w:pStyle w:val="ListParagraph"/>
        <w:numPr>
          <w:ilvl w:val="0"/>
          <w:numId w:val="8"/>
        </w:numPr>
        <w:tabs>
          <w:tab w:val="left" w:leader="dot" w:pos="7371"/>
          <w:tab w:val="left" w:pos="7938"/>
        </w:tabs>
        <w:spacing w:after="0" w:line="360" w:lineRule="auto"/>
        <w:ind w:left="426" w:right="-285" w:hanging="426"/>
        <w:rPr>
          <w:rFonts w:asciiTheme="majorHAnsi" w:hAnsiTheme="majorHAnsi"/>
          <w:b/>
          <w:bCs/>
          <w:sz w:val="24"/>
          <w:szCs w:val="24"/>
        </w:rPr>
      </w:pPr>
      <w:r w:rsidRPr="00E27035">
        <w:rPr>
          <w:rFonts w:asciiTheme="majorHAnsi" w:hAnsiTheme="majorHAnsi"/>
          <w:b/>
          <w:bCs/>
          <w:sz w:val="24"/>
          <w:szCs w:val="24"/>
        </w:rPr>
        <w:t xml:space="preserve">STANDAR OPERASIONAL PROSEDUR KULIAH KERJA LAPANGAN </w:t>
      </w:r>
    </w:p>
    <w:p w:rsidR="007F65E5" w:rsidRDefault="007F65E5" w:rsidP="00E27035">
      <w:pPr>
        <w:pStyle w:val="ListParagraph"/>
        <w:numPr>
          <w:ilvl w:val="0"/>
          <w:numId w:val="9"/>
        </w:numPr>
        <w:tabs>
          <w:tab w:val="left" w:leader="dot" w:pos="7371"/>
          <w:tab w:val="left" w:pos="7938"/>
        </w:tabs>
        <w:spacing w:after="0" w:line="360" w:lineRule="auto"/>
        <w:ind w:left="709" w:right="-285" w:hanging="283"/>
        <w:rPr>
          <w:rFonts w:asciiTheme="majorHAnsi" w:hAnsiTheme="majorHAnsi"/>
          <w:sz w:val="24"/>
          <w:szCs w:val="24"/>
        </w:rPr>
      </w:pPr>
      <w:r>
        <w:rPr>
          <w:rFonts w:asciiTheme="majorHAnsi" w:hAnsiTheme="majorHAnsi"/>
          <w:sz w:val="24"/>
          <w:szCs w:val="24"/>
        </w:rPr>
        <w:t>SOP</w:t>
      </w:r>
      <w:r>
        <w:rPr>
          <w:rFonts w:asciiTheme="majorHAnsi" w:hAnsiTheme="majorHAnsi"/>
          <w:sz w:val="24"/>
          <w:szCs w:val="24"/>
        </w:rPr>
        <w:t xml:space="preserve"> KKL </w:t>
      </w:r>
      <w:r w:rsidRPr="00F12FA8">
        <w:rPr>
          <w:rFonts w:asciiTheme="majorHAnsi" w:hAnsiTheme="majorHAnsi"/>
          <w:sz w:val="24"/>
          <w:szCs w:val="24"/>
        </w:rPr>
        <w:t xml:space="preserve">Pemberitahuan, Pendaftaran dan Plesmen Tes </w:t>
      </w:r>
      <w:r w:rsidRPr="00F12FA8">
        <w:rPr>
          <w:rFonts w:asciiTheme="majorHAnsi" w:hAnsiTheme="majorHAnsi"/>
          <w:sz w:val="24"/>
          <w:szCs w:val="24"/>
        </w:rPr>
        <w:tab/>
      </w:r>
      <w:r w:rsidRPr="00F12FA8">
        <w:rPr>
          <w:rFonts w:asciiTheme="majorHAnsi" w:hAnsiTheme="majorHAnsi"/>
          <w:sz w:val="24"/>
          <w:szCs w:val="24"/>
        </w:rPr>
        <w:tab/>
        <w:t>1</w:t>
      </w:r>
    </w:p>
    <w:p w:rsidR="007F65E5" w:rsidRDefault="007F65E5" w:rsidP="00E27035">
      <w:pPr>
        <w:pStyle w:val="ListParagraph"/>
        <w:numPr>
          <w:ilvl w:val="0"/>
          <w:numId w:val="9"/>
        </w:numPr>
        <w:tabs>
          <w:tab w:val="left" w:leader="dot" w:pos="7371"/>
          <w:tab w:val="left" w:pos="7938"/>
        </w:tabs>
        <w:spacing w:after="0" w:line="360" w:lineRule="auto"/>
        <w:ind w:left="709" w:right="-285" w:hanging="283"/>
        <w:rPr>
          <w:rFonts w:asciiTheme="majorHAnsi" w:hAnsiTheme="majorHAnsi"/>
          <w:sz w:val="24"/>
          <w:szCs w:val="24"/>
        </w:rPr>
      </w:pPr>
      <w:r>
        <w:rPr>
          <w:rFonts w:asciiTheme="majorHAnsi" w:hAnsiTheme="majorHAnsi"/>
          <w:sz w:val="24"/>
          <w:szCs w:val="24"/>
        </w:rPr>
        <w:t xml:space="preserve">SOP </w:t>
      </w:r>
      <w:r w:rsidRPr="00F12FA8">
        <w:rPr>
          <w:rFonts w:asciiTheme="majorHAnsi" w:hAnsiTheme="majorHAnsi"/>
          <w:sz w:val="24"/>
          <w:szCs w:val="24"/>
        </w:rPr>
        <w:t xml:space="preserve">KKL Prosedur Pembekalan KKL </w:t>
      </w:r>
      <w:r w:rsidRPr="00F12FA8">
        <w:rPr>
          <w:rFonts w:asciiTheme="majorHAnsi" w:hAnsiTheme="majorHAnsi"/>
          <w:sz w:val="24"/>
          <w:szCs w:val="24"/>
        </w:rPr>
        <w:tab/>
      </w:r>
      <w:r w:rsidRPr="00F12FA8">
        <w:rPr>
          <w:rFonts w:asciiTheme="majorHAnsi" w:hAnsiTheme="majorHAnsi"/>
          <w:sz w:val="24"/>
          <w:szCs w:val="24"/>
        </w:rPr>
        <w:tab/>
        <w:t>4</w:t>
      </w:r>
    </w:p>
    <w:p w:rsidR="007F65E5" w:rsidRDefault="007F65E5" w:rsidP="00E27035">
      <w:pPr>
        <w:pStyle w:val="ListParagraph"/>
        <w:numPr>
          <w:ilvl w:val="0"/>
          <w:numId w:val="9"/>
        </w:numPr>
        <w:tabs>
          <w:tab w:val="left" w:leader="dot" w:pos="7371"/>
          <w:tab w:val="left" w:pos="7938"/>
        </w:tabs>
        <w:spacing w:after="0" w:line="360" w:lineRule="auto"/>
        <w:ind w:left="709" w:right="-285" w:hanging="283"/>
        <w:rPr>
          <w:rFonts w:asciiTheme="majorHAnsi" w:hAnsiTheme="majorHAnsi"/>
          <w:sz w:val="24"/>
          <w:szCs w:val="24"/>
        </w:rPr>
      </w:pPr>
      <w:r>
        <w:rPr>
          <w:rFonts w:asciiTheme="majorHAnsi" w:hAnsiTheme="majorHAnsi"/>
          <w:sz w:val="24"/>
          <w:szCs w:val="24"/>
        </w:rPr>
        <w:t xml:space="preserve">SOP </w:t>
      </w:r>
      <w:r w:rsidRPr="00F12FA8">
        <w:rPr>
          <w:rFonts w:asciiTheme="majorHAnsi" w:hAnsiTheme="majorHAnsi"/>
          <w:sz w:val="24"/>
          <w:szCs w:val="24"/>
        </w:rPr>
        <w:t xml:space="preserve">KKL Prosedur Pelaksanaan KKL </w:t>
      </w:r>
      <w:r w:rsidRPr="00F12FA8">
        <w:rPr>
          <w:rFonts w:asciiTheme="majorHAnsi" w:hAnsiTheme="majorHAnsi"/>
          <w:sz w:val="24"/>
          <w:szCs w:val="24"/>
        </w:rPr>
        <w:tab/>
      </w:r>
      <w:r w:rsidRPr="00F12FA8">
        <w:rPr>
          <w:rFonts w:asciiTheme="majorHAnsi" w:hAnsiTheme="majorHAnsi"/>
          <w:sz w:val="24"/>
          <w:szCs w:val="24"/>
        </w:rPr>
        <w:tab/>
      </w:r>
      <w:r>
        <w:rPr>
          <w:rFonts w:asciiTheme="majorHAnsi" w:hAnsiTheme="majorHAnsi"/>
          <w:sz w:val="24"/>
          <w:szCs w:val="24"/>
        </w:rPr>
        <w:t>8</w:t>
      </w:r>
    </w:p>
    <w:p w:rsidR="007F65E5" w:rsidRDefault="007F65E5" w:rsidP="00E27035">
      <w:pPr>
        <w:pStyle w:val="ListParagraph"/>
        <w:numPr>
          <w:ilvl w:val="0"/>
          <w:numId w:val="9"/>
        </w:numPr>
        <w:tabs>
          <w:tab w:val="left" w:leader="dot" w:pos="7371"/>
          <w:tab w:val="left" w:pos="7938"/>
        </w:tabs>
        <w:spacing w:after="0" w:line="360" w:lineRule="auto"/>
        <w:ind w:left="709" w:right="-285" w:hanging="283"/>
        <w:rPr>
          <w:rFonts w:asciiTheme="majorHAnsi" w:hAnsiTheme="majorHAnsi"/>
          <w:sz w:val="24"/>
          <w:szCs w:val="24"/>
        </w:rPr>
      </w:pPr>
      <w:r>
        <w:rPr>
          <w:rFonts w:asciiTheme="majorHAnsi" w:hAnsiTheme="majorHAnsi"/>
          <w:sz w:val="24"/>
          <w:szCs w:val="24"/>
        </w:rPr>
        <w:t xml:space="preserve">SOP </w:t>
      </w:r>
      <w:r w:rsidRPr="00F12FA8">
        <w:rPr>
          <w:rFonts w:asciiTheme="majorHAnsi" w:hAnsiTheme="majorHAnsi"/>
          <w:sz w:val="24"/>
          <w:szCs w:val="24"/>
        </w:rPr>
        <w:t xml:space="preserve">KKL Prosedur Supervisi/ Monitoring dan Evaluasi KKL </w:t>
      </w:r>
      <w:r w:rsidRPr="00F12FA8">
        <w:rPr>
          <w:rFonts w:asciiTheme="majorHAnsi" w:hAnsiTheme="majorHAnsi"/>
          <w:sz w:val="24"/>
          <w:szCs w:val="24"/>
        </w:rPr>
        <w:tab/>
      </w:r>
      <w:r w:rsidRPr="00F12FA8">
        <w:rPr>
          <w:rFonts w:asciiTheme="majorHAnsi" w:hAnsiTheme="majorHAnsi"/>
          <w:sz w:val="24"/>
          <w:szCs w:val="24"/>
        </w:rPr>
        <w:tab/>
      </w:r>
      <w:r>
        <w:rPr>
          <w:rFonts w:asciiTheme="majorHAnsi" w:hAnsiTheme="majorHAnsi"/>
          <w:sz w:val="24"/>
          <w:szCs w:val="24"/>
        </w:rPr>
        <w:t>12</w:t>
      </w:r>
    </w:p>
    <w:p w:rsidR="007F65E5" w:rsidRDefault="007F65E5" w:rsidP="00E27035">
      <w:pPr>
        <w:pStyle w:val="ListParagraph"/>
        <w:numPr>
          <w:ilvl w:val="0"/>
          <w:numId w:val="9"/>
        </w:numPr>
        <w:tabs>
          <w:tab w:val="left" w:leader="dot" w:pos="7371"/>
          <w:tab w:val="left" w:pos="7938"/>
        </w:tabs>
        <w:spacing w:after="0" w:line="360" w:lineRule="auto"/>
        <w:ind w:left="709" w:right="-285" w:hanging="283"/>
        <w:rPr>
          <w:rFonts w:asciiTheme="majorHAnsi" w:hAnsiTheme="majorHAnsi"/>
          <w:sz w:val="24"/>
          <w:szCs w:val="24"/>
        </w:rPr>
      </w:pPr>
      <w:r>
        <w:rPr>
          <w:rFonts w:asciiTheme="majorHAnsi" w:hAnsiTheme="majorHAnsi"/>
          <w:sz w:val="24"/>
          <w:szCs w:val="24"/>
        </w:rPr>
        <w:t>SOP</w:t>
      </w:r>
      <w:r w:rsidRPr="00F12FA8">
        <w:rPr>
          <w:rFonts w:asciiTheme="majorHAnsi" w:hAnsiTheme="majorHAnsi"/>
          <w:sz w:val="24"/>
          <w:szCs w:val="24"/>
        </w:rPr>
        <w:t xml:space="preserve"> KKL Prosedur Safari KKL </w:t>
      </w:r>
      <w:r w:rsidRPr="00F12FA8">
        <w:rPr>
          <w:rFonts w:asciiTheme="majorHAnsi" w:hAnsiTheme="majorHAnsi"/>
          <w:sz w:val="24"/>
          <w:szCs w:val="24"/>
        </w:rPr>
        <w:tab/>
        <w:t xml:space="preserve"> </w:t>
      </w:r>
      <w:r w:rsidRPr="00F12FA8">
        <w:rPr>
          <w:rFonts w:asciiTheme="majorHAnsi" w:hAnsiTheme="majorHAnsi"/>
          <w:sz w:val="24"/>
          <w:szCs w:val="24"/>
        </w:rPr>
        <w:tab/>
      </w:r>
      <w:r>
        <w:rPr>
          <w:rFonts w:asciiTheme="majorHAnsi" w:hAnsiTheme="majorHAnsi"/>
          <w:sz w:val="24"/>
          <w:szCs w:val="24"/>
        </w:rPr>
        <w:t>14</w:t>
      </w:r>
    </w:p>
    <w:p w:rsidR="007F65E5" w:rsidRPr="00F12FA8" w:rsidRDefault="007F65E5" w:rsidP="00E27035">
      <w:pPr>
        <w:pStyle w:val="ListParagraph"/>
        <w:numPr>
          <w:ilvl w:val="0"/>
          <w:numId w:val="9"/>
        </w:numPr>
        <w:tabs>
          <w:tab w:val="left" w:leader="dot" w:pos="7371"/>
          <w:tab w:val="left" w:pos="7938"/>
        </w:tabs>
        <w:spacing w:after="0" w:line="360" w:lineRule="auto"/>
        <w:ind w:left="709" w:right="-285" w:hanging="283"/>
        <w:rPr>
          <w:rFonts w:asciiTheme="majorHAnsi" w:hAnsiTheme="majorHAnsi"/>
          <w:sz w:val="24"/>
          <w:szCs w:val="24"/>
        </w:rPr>
      </w:pPr>
      <w:r w:rsidRPr="00F12FA8">
        <w:rPr>
          <w:rFonts w:asciiTheme="majorHAnsi" w:hAnsiTheme="majorHAnsi"/>
          <w:sz w:val="24"/>
          <w:szCs w:val="24"/>
        </w:rPr>
        <w:t xml:space="preserve">SOP KKL </w:t>
      </w:r>
      <w:r>
        <w:rPr>
          <w:rFonts w:asciiTheme="majorHAnsi" w:hAnsiTheme="majorHAnsi"/>
          <w:sz w:val="24"/>
          <w:szCs w:val="24"/>
        </w:rPr>
        <w:t>Prosedur</w:t>
      </w:r>
      <w:r w:rsidRPr="00F12FA8">
        <w:rPr>
          <w:rFonts w:asciiTheme="majorHAnsi" w:hAnsiTheme="majorHAnsi"/>
          <w:sz w:val="24"/>
          <w:szCs w:val="24"/>
        </w:rPr>
        <w:t xml:space="preserve"> Pelaporan dan Penilaian </w:t>
      </w:r>
      <w:r w:rsidRPr="00F12FA8">
        <w:rPr>
          <w:rFonts w:asciiTheme="majorHAnsi" w:hAnsiTheme="majorHAnsi"/>
          <w:sz w:val="24"/>
          <w:szCs w:val="24"/>
        </w:rPr>
        <w:tab/>
      </w:r>
      <w:r w:rsidRPr="00F12FA8">
        <w:rPr>
          <w:rFonts w:asciiTheme="majorHAnsi" w:hAnsiTheme="majorHAnsi"/>
          <w:sz w:val="24"/>
          <w:szCs w:val="24"/>
        </w:rPr>
        <w:tab/>
      </w:r>
      <w:r>
        <w:rPr>
          <w:rFonts w:asciiTheme="majorHAnsi" w:hAnsiTheme="majorHAnsi"/>
          <w:sz w:val="24"/>
          <w:szCs w:val="24"/>
        </w:rPr>
        <w:t>16</w:t>
      </w:r>
    </w:p>
    <w:p w:rsidR="007F65E5" w:rsidRPr="003657A2" w:rsidRDefault="007F65E5" w:rsidP="00E27035">
      <w:pPr>
        <w:pStyle w:val="ListParagraph"/>
        <w:numPr>
          <w:ilvl w:val="0"/>
          <w:numId w:val="8"/>
        </w:numPr>
        <w:tabs>
          <w:tab w:val="left" w:leader="dot" w:pos="7371"/>
          <w:tab w:val="left" w:pos="7938"/>
        </w:tabs>
        <w:spacing w:after="0" w:line="360" w:lineRule="auto"/>
        <w:ind w:left="426" w:right="-285" w:hanging="426"/>
        <w:rPr>
          <w:rFonts w:asciiTheme="majorHAnsi" w:hAnsiTheme="majorHAnsi"/>
          <w:b/>
          <w:bCs/>
          <w:sz w:val="24"/>
          <w:szCs w:val="24"/>
        </w:rPr>
      </w:pPr>
      <w:r w:rsidRPr="003657A2">
        <w:rPr>
          <w:rFonts w:asciiTheme="majorHAnsi" w:hAnsiTheme="majorHAnsi"/>
          <w:b/>
          <w:bCs/>
          <w:sz w:val="24"/>
          <w:szCs w:val="24"/>
        </w:rPr>
        <w:t xml:space="preserve">STANDAR PELAYANAN KULIAH KERJA LAPANGAN </w:t>
      </w:r>
    </w:p>
    <w:p w:rsidR="007F65E5" w:rsidRDefault="007F65E5" w:rsidP="00E27035">
      <w:pPr>
        <w:pStyle w:val="ListParagraph"/>
        <w:numPr>
          <w:ilvl w:val="0"/>
          <w:numId w:val="10"/>
        </w:numPr>
        <w:tabs>
          <w:tab w:val="left" w:leader="dot" w:pos="7371"/>
          <w:tab w:val="left" w:pos="7938"/>
        </w:tabs>
        <w:spacing w:after="0" w:line="360" w:lineRule="auto"/>
        <w:ind w:right="-285"/>
        <w:rPr>
          <w:rFonts w:asciiTheme="majorHAnsi" w:hAnsiTheme="majorHAnsi"/>
          <w:sz w:val="24"/>
          <w:szCs w:val="24"/>
        </w:rPr>
      </w:pPr>
      <w:r>
        <w:rPr>
          <w:rFonts w:asciiTheme="majorHAnsi" w:hAnsiTheme="majorHAnsi"/>
          <w:sz w:val="24"/>
          <w:szCs w:val="24"/>
        </w:rPr>
        <w:t xml:space="preserve">SP. KKL Tentang Pendaftaran Peserta KKL </w:t>
      </w:r>
      <w:r>
        <w:rPr>
          <w:rFonts w:asciiTheme="majorHAnsi" w:hAnsiTheme="majorHAnsi"/>
          <w:sz w:val="24"/>
          <w:szCs w:val="24"/>
        </w:rPr>
        <w:tab/>
      </w:r>
      <w:r>
        <w:rPr>
          <w:rFonts w:asciiTheme="majorHAnsi" w:hAnsiTheme="majorHAnsi"/>
          <w:sz w:val="24"/>
          <w:szCs w:val="24"/>
        </w:rPr>
        <w:tab/>
        <w:t>19</w:t>
      </w:r>
    </w:p>
    <w:p w:rsidR="007F65E5" w:rsidRDefault="007F65E5" w:rsidP="00E27035">
      <w:pPr>
        <w:pStyle w:val="ListParagraph"/>
        <w:numPr>
          <w:ilvl w:val="0"/>
          <w:numId w:val="10"/>
        </w:numPr>
        <w:tabs>
          <w:tab w:val="left" w:leader="dot" w:pos="7371"/>
          <w:tab w:val="left" w:pos="7938"/>
        </w:tabs>
        <w:spacing w:after="0" w:line="360" w:lineRule="auto"/>
        <w:ind w:right="-285"/>
        <w:rPr>
          <w:rFonts w:asciiTheme="majorHAnsi" w:hAnsiTheme="majorHAnsi"/>
          <w:sz w:val="24"/>
          <w:szCs w:val="24"/>
        </w:rPr>
      </w:pPr>
      <w:r>
        <w:rPr>
          <w:rFonts w:asciiTheme="majorHAnsi" w:hAnsiTheme="majorHAnsi"/>
          <w:sz w:val="24"/>
          <w:szCs w:val="24"/>
        </w:rPr>
        <w:t xml:space="preserve">SP. KKL Tentang Plesmen Tes KKL </w:t>
      </w:r>
      <w:r>
        <w:rPr>
          <w:rFonts w:asciiTheme="majorHAnsi" w:hAnsiTheme="majorHAnsi"/>
          <w:sz w:val="24"/>
          <w:szCs w:val="24"/>
        </w:rPr>
        <w:tab/>
      </w:r>
      <w:r>
        <w:rPr>
          <w:rFonts w:asciiTheme="majorHAnsi" w:hAnsiTheme="majorHAnsi"/>
          <w:sz w:val="24"/>
          <w:szCs w:val="24"/>
        </w:rPr>
        <w:tab/>
        <w:t>20</w:t>
      </w:r>
    </w:p>
    <w:p w:rsidR="007F65E5" w:rsidRDefault="007F65E5" w:rsidP="00E27035">
      <w:pPr>
        <w:pStyle w:val="ListParagraph"/>
        <w:numPr>
          <w:ilvl w:val="0"/>
          <w:numId w:val="10"/>
        </w:numPr>
        <w:tabs>
          <w:tab w:val="left" w:leader="dot" w:pos="7371"/>
          <w:tab w:val="left" w:pos="7938"/>
        </w:tabs>
        <w:spacing w:after="0" w:line="360" w:lineRule="auto"/>
        <w:ind w:right="-285"/>
        <w:rPr>
          <w:rFonts w:asciiTheme="majorHAnsi" w:hAnsiTheme="majorHAnsi"/>
          <w:sz w:val="24"/>
          <w:szCs w:val="24"/>
        </w:rPr>
      </w:pPr>
      <w:r>
        <w:rPr>
          <w:rFonts w:asciiTheme="majorHAnsi" w:hAnsiTheme="majorHAnsi"/>
          <w:sz w:val="24"/>
          <w:szCs w:val="24"/>
        </w:rPr>
        <w:t xml:space="preserve">SP. KKL Tentang Pembekalan KKL </w:t>
      </w:r>
      <w:r>
        <w:rPr>
          <w:rFonts w:asciiTheme="majorHAnsi" w:hAnsiTheme="majorHAnsi"/>
          <w:sz w:val="24"/>
          <w:szCs w:val="24"/>
        </w:rPr>
        <w:tab/>
      </w:r>
      <w:r>
        <w:rPr>
          <w:rFonts w:asciiTheme="majorHAnsi" w:hAnsiTheme="majorHAnsi"/>
          <w:sz w:val="24"/>
          <w:szCs w:val="24"/>
        </w:rPr>
        <w:tab/>
        <w:t>21</w:t>
      </w:r>
    </w:p>
    <w:p w:rsidR="007F65E5" w:rsidRPr="007F65E5" w:rsidRDefault="007F65E5" w:rsidP="00E27035">
      <w:pPr>
        <w:pStyle w:val="ListParagraph"/>
        <w:numPr>
          <w:ilvl w:val="0"/>
          <w:numId w:val="10"/>
        </w:numPr>
        <w:tabs>
          <w:tab w:val="left" w:leader="dot" w:pos="7371"/>
          <w:tab w:val="left" w:pos="7938"/>
        </w:tabs>
        <w:spacing w:after="0" w:line="360" w:lineRule="auto"/>
        <w:ind w:right="-285"/>
        <w:rPr>
          <w:rFonts w:asciiTheme="majorHAnsi" w:hAnsiTheme="majorHAnsi"/>
          <w:sz w:val="24"/>
          <w:szCs w:val="24"/>
        </w:rPr>
      </w:pPr>
      <w:r>
        <w:rPr>
          <w:rFonts w:asciiTheme="majorHAnsi" w:hAnsiTheme="majorHAnsi"/>
          <w:sz w:val="24"/>
          <w:szCs w:val="24"/>
        </w:rPr>
        <w:t xml:space="preserve">SP. KKL Tentang Supervisi dan Safari KKL </w:t>
      </w:r>
      <w:r>
        <w:rPr>
          <w:rFonts w:asciiTheme="majorHAnsi" w:hAnsiTheme="majorHAnsi"/>
          <w:sz w:val="24"/>
          <w:szCs w:val="24"/>
        </w:rPr>
        <w:tab/>
      </w:r>
      <w:r>
        <w:rPr>
          <w:rFonts w:asciiTheme="majorHAnsi" w:hAnsiTheme="majorHAnsi"/>
          <w:sz w:val="24"/>
          <w:szCs w:val="24"/>
        </w:rPr>
        <w:tab/>
        <w:t>22</w:t>
      </w:r>
    </w:p>
    <w:p w:rsidR="007F65E5" w:rsidRPr="003657A2" w:rsidRDefault="007F65E5" w:rsidP="00E27035">
      <w:pPr>
        <w:pStyle w:val="ListParagraph"/>
        <w:numPr>
          <w:ilvl w:val="0"/>
          <w:numId w:val="8"/>
        </w:numPr>
        <w:tabs>
          <w:tab w:val="left" w:leader="dot" w:pos="7371"/>
          <w:tab w:val="left" w:pos="7938"/>
        </w:tabs>
        <w:spacing w:after="0" w:line="360" w:lineRule="auto"/>
        <w:ind w:left="426" w:right="-285" w:hanging="426"/>
        <w:rPr>
          <w:rFonts w:asciiTheme="majorHAnsi" w:hAnsiTheme="majorHAnsi"/>
          <w:b/>
          <w:bCs/>
          <w:sz w:val="24"/>
          <w:szCs w:val="24"/>
        </w:rPr>
      </w:pPr>
      <w:r w:rsidRPr="003657A2">
        <w:rPr>
          <w:rFonts w:asciiTheme="majorHAnsi" w:hAnsiTheme="majorHAnsi"/>
          <w:b/>
          <w:bCs/>
          <w:sz w:val="24"/>
          <w:szCs w:val="24"/>
        </w:rPr>
        <w:t xml:space="preserve">PEDOMAN UMUM KULIAH KERJA LAPANGAN </w:t>
      </w:r>
    </w:p>
    <w:p w:rsidR="007F65E5" w:rsidRDefault="007F65E5" w:rsidP="00E27035">
      <w:pPr>
        <w:tabs>
          <w:tab w:val="left" w:leader="dot" w:pos="7371"/>
          <w:tab w:val="left" w:pos="7938"/>
        </w:tabs>
        <w:spacing w:after="0" w:line="360" w:lineRule="auto"/>
        <w:ind w:left="426" w:right="-285"/>
        <w:rPr>
          <w:rFonts w:asciiTheme="majorHAnsi" w:hAnsiTheme="majorHAnsi"/>
          <w:sz w:val="24"/>
          <w:szCs w:val="24"/>
        </w:rPr>
      </w:pPr>
      <w:r>
        <w:rPr>
          <w:rFonts w:asciiTheme="majorHAnsi" w:hAnsiTheme="majorHAnsi"/>
          <w:sz w:val="24"/>
          <w:szCs w:val="24"/>
        </w:rPr>
        <w:t xml:space="preserve">BAB I PENDAHULUAN </w:t>
      </w:r>
      <w:r>
        <w:rPr>
          <w:rFonts w:asciiTheme="majorHAnsi" w:hAnsiTheme="majorHAnsi"/>
          <w:sz w:val="24"/>
          <w:szCs w:val="24"/>
        </w:rPr>
        <w:tab/>
      </w:r>
      <w:r>
        <w:rPr>
          <w:rFonts w:asciiTheme="majorHAnsi" w:hAnsiTheme="majorHAnsi"/>
          <w:sz w:val="24"/>
          <w:szCs w:val="24"/>
        </w:rPr>
        <w:tab/>
        <w:t>23</w:t>
      </w:r>
    </w:p>
    <w:p w:rsidR="007F65E5" w:rsidRDefault="007F65E5" w:rsidP="00E27035">
      <w:pPr>
        <w:pStyle w:val="ListParagraph"/>
        <w:numPr>
          <w:ilvl w:val="0"/>
          <w:numId w:val="12"/>
        </w:numPr>
        <w:tabs>
          <w:tab w:val="left" w:leader="dot" w:pos="7371"/>
          <w:tab w:val="left" w:pos="7938"/>
        </w:tabs>
        <w:spacing w:after="0" w:line="360" w:lineRule="auto"/>
        <w:ind w:right="-285"/>
        <w:rPr>
          <w:rFonts w:asciiTheme="majorHAnsi" w:hAnsiTheme="majorHAnsi"/>
          <w:sz w:val="24"/>
          <w:szCs w:val="24"/>
        </w:rPr>
      </w:pPr>
      <w:r>
        <w:rPr>
          <w:rFonts w:asciiTheme="majorHAnsi" w:hAnsiTheme="majorHAnsi"/>
          <w:sz w:val="24"/>
          <w:szCs w:val="24"/>
        </w:rPr>
        <w:t xml:space="preserve">Latar Belakang </w:t>
      </w:r>
      <w:r>
        <w:rPr>
          <w:rFonts w:asciiTheme="majorHAnsi" w:hAnsiTheme="majorHAnsi"/>
          <w:sz w:val="24"/>
          <w:szCs w:val="24"/>
        </w:rPr>
        <w:tab/>
      </w:r>
      <w:r>
        <w:rPr>
          <w:rFonts w:asciiTheme="majorHAnsi" w:hAnsiTheme="majorHAnsi"/>
          <w:sz w:val="24"/>
          <w:szCs w:val="24"/>
        </w:rPr>
        <w:tab/>
        <w:t>23</w:t>
      </w:r>
    </w:p>
    <w:p w:rsidR="007F65E5" w:rsidRDefault="007F65E5" w:rsidP="00E27035">
      <w:pPr>
        <w:pStyle w:val="ListParagraph"/>
        <w:numPr>
          <w:ilvl w:val="0"/>
          <w:numId w:val="12"/>
        </w:numPr>
        <w:tabs>
          <w:tab w:val="left" w:leader="dot" w:pos="7371"/>
          <w:tab w:val="left" w:pos="7938"/>
        </w:tabs>
        <w:spacing w:after="0" w:line="360" w:lineRule="auto"/>
        <w:ind w:right="-285"/>
        <w:rPr>
          <w:rFonts w:asciiTheme="majorHAnsi" w:hAnsiTheme="majorHAnsi"/>
          <w:sz w:val="24"/>
          <w:szCs w:val="24"/>
        </w:rPr>
      </w:pPr>
      <w:r>
        <w:rPr>
          <w:rFonts w:asciiTheme="majorHAnsi" w:hAnsiTheme="majorHAnsi"/>
          <w:sz w:val="24"/>
          <w:szCs w:val="24"/>
        </w:rPr>
        <w:t xml:space="preserve">Kedudukan KKL </w:t>
      </w:r>
      <w:r>
        <w:rPr>
          <w:rFonts w:asciiTheme="majorHAnsi" w:hAnsiTheme="majorHAnsi"/>
          <w:sz w:val="24"/>
          <w:szCs w:val="24"/>
        </w:rPr>
        <w:tab/>
      </w:r>
      <w:r>
        <w:rPr>
          <w:rFonts w:asciiTheme="majorHAnsi" w:hAnsiTheme="majorHAnsi"/>
          <w:sz w:val="24"/>
          <w:szCs w:val="24"/>
        </w:rPr>
        <w:tab/>
        <w:t>24</w:t>
      </w:r>
    </w:p>
    <w:p w:rsidR="007F65E5" w:rsidRDefault="007F65E5" w:rsidP="00E27035">
      <w:pPr>
        <w:pStyle w:val="ListParagraph"/>
        <w:numPr>
          <w:ilvl w:val="0"/>
          <w:numId w:val="12"/>
        </w:numPr>
        <w:tabs>
          <w:tab w:val="left" w:leader="dot" w:pos="7371"/>
          <w:tab w:val="left" w:pos="7938"/>
        </w:tabs>
        <w:spacing w:after="0" w:line="360" w:lineRule="auto"/>
        <w:ind w:right="-285"/>
        <w:rPr>
          <w:rFonts w:asciiTheme="majorHAnsi" w:hAnsiTheme="majorHAnsi"/>
          <w:sz w:val="24"/>
          <w:szCs w:val="24"/>
        </w:rPr>
      </w:pPr>
      <w:r>
        <w:rPr>
          <w:rFonts w:asciiTheme="majorHAnsi" w:hAnsiTheme="majorHAnsi"/>
          <w:sz w:val="24"/>
          <w:szCs w:val="24"/>
        </w:rPr>
        <w:t xml:space="preserve">Tujuan dan Sasaran KKL </w:t>
      </w:r>
      <w:r>
        <w:rPr>
          <w:rFonts w:asciiTheme="majorHAnsi" w:hAnsiTheme="majorHAnsi"/>
          <w:sz w:val="24"/>
          <w:szCs w:val="24"/>
        </w:rPr>
        <w:tab/>
      </w:r>
      <w:r>
        <w:rPr>
          <w:rFonts w:asciiTheme="majorHAnsi" w:hAnsiTheme="majorHAnsi"/>
          <w:sz w:val="24"/>
          <w:szCs w:val="24"/>
        </w:rPr>
        <w:tab/>
        <w:t>24</w:t>
      </w:r>
    </w:p>
    <w:p w:rsidR="007F65E5" w:rsidRDefault="007F65E5" w:rsidP="00E27035">
      <w:pPr>
        <w:tabs>
          <w:tab w:val="left" w:leader="dot" w:pos="7371"/>
          <w:tab w:val="left" w:pos="7938"/>
        </w:tabs>
        <w:spacing w:after="0" w:line="360" w:lineRule="auto"/>
        <w:ind w:left="426" w:right="-285"/>
        <w:rPr>
          <w:rFonts w:asciiTheme="majorHAnsi" w:hAnsiTheme="majorHAnsi"/>
          <w:sz w:val="24"/>
          <w:szCs w:val="24"/>
        </w:rPr>
      </w:pPr>
      <w:r>
        <w:rPr>
          <w:rFonts w:asciiTheme="majorHAnsi" w:hAnsiTheme="majorHAnsi"/>
          <w:sz w:val="24"/>
          <w:szCs w:val="24"/>
        </w:rPr>
        <w:t xml:space="preserve">BAB II PEDOMAN UMUM KKL </w:t>
      </w:r>
      <w:r>
        <w:rPr>
          <w:rFonts w:asciiTheme="majorHAnsi" w:hAnsiTheme="majorHAnsi"/>
          <w:sz w:val="24"/>
          <w:szCs w:val="24"/>
        </w:rPr>
        <w:tab/>
      </w:r>
      <w:r w:rsidR="006E139A">
        <w:rPr>
          <w:rFonts w:asciiTheme="majorHAnsi" w:hAnsiTheme="majorHAnsi"/>
          <w:sz w:val="24"/>
          <w:szCs w:val="24"/>
        </w:rPr>
        <w:t xml:space="preserve"> </w:t>
      </w:r>
      <w:r w:rsidR="006E139A">
        <w:rPr>
          <w:rFonts w:asciiTheme="majorHAnsi" w:hAnsiTheme="majorHAnsi"/>
          <w:sz w:val="24"/>
          <w:szCs w:val="24"/>
        </w:rPr>
        <w:tab/>
        <w:t>28</w:t>
      </w:r>
    </w:p>
    <w:p w:rsidR="006E139A" w:rsidRDefault="006E139A" w:rsidP="00E27035">
      <w:pPr>
        <w:pStyle w:val="ListParagraph"/>
        <w:numPr>
          <w:ilvl w:val="0"/>
          <w:numId w:val="13"/>
        </w:numPr>
        <w:tabs>
          <w:tab w:val="left" w:leader="dot" w:pos="7371"/>
          <w:tab w:val="left" w:pos="7938"/>
        </w:tabs>
        <w:spacing w:after="0" w:line="360" w:lineRule="auto"/>
        <w:ind w:right="-285"/>
        <w:rPr>
          <w:rFonts w:asciiTheme="majorHAnsi" w:hAnsiTheme="majorHAnsi"/>
          <w:sz w:val="24"/>
          <w:szCs w:val="24"/>
        </w:rPr>
      </w:pPr>
      <w:r>
        <w:rPr>
          <w:rFonts w:asciiTheme="majorHAnsi" w:hAnsiTheme="majorHAnsi"/>
          <w:sz w:val="24"/>
          <w:szCs w:val="24"/>
        </w:rPr>
        <w:t xml:space="preserve">Peserta KKL </w:t>
      </w:r>
      <w:r>
        <w:rPr>
          <w:rFonts w:asciiTheme="majorHAnsi" w:hAnsiTheme="majorHAnsi"/>
          <w:sz w:val="24"/>
          <w:szCs w:val="24"/>
        </w:rPr>
        <w:tab/>
      </w:r>
      <w:r>
        <w:rPr>
          <w:rFonts w:asciiTheme="majorHAnsi" w:hAnsiTheme="majorHAnsi"/>
          <w:sz w:val="24"/>
          <w:szCs w:val="24"/>
        </w:rPr>
        <w:tab/>
        <w:t>28</w:t>
      </w:r>
    </w:p>
    <w:p w:rsidR="006E139A" w:rsidRDefault="006E139A" w:rsidP="00E27035">
      <w:pPr>
        <w:pStyle w:val="ListParagraph"/>
        <w:numPr>
          <w:ilvl w:val="0"/>
          <w:numId w:val="13"/>
        </w:numPr>
        <w:tabs>
          <w:tab w:val="left" w:leader="dot" w:pos="7371"/>
          <w:tab w:val="left" w:pos="7938"/>
        </w:tabs>
        <w:spacing w:after="0" w:line="360" w:lineRule="auto"/>
        <w:ind w:right="-285"/>
        <w:rPr>
          <w:rFonts w:asciiTheme="majorHAnsi" w:hAnsiTheme="majorHAnsi"/>
          <w:sz w:val="24"/>
          <w:szCs w:val="24"/>
        </w:rPr>
      </w:pPr>
      <w:r>
        <w:rPr>
          <w:rFonts w:asciiTheme="majorHAnsi" w:hAnsiTheme="majorHAnsi"/>
          <w:sz w:val="24"/>
          <w:szCs w:val="24"/>
        </w:rPr>
        <w:t xml:space="preserve">Tahapan Kegiatan KKL </w:t>
      </w:r>
      <w:r>
        <w:rPr>
          <w:rFonts w:asciiTheme="majorHAnsi" w:hAnsiTheme="majorHAnsi"/>
          <w:sz w:val="24"/>
          <w:szCs w:val="24"/>
        </w:rPr>
        <w:tab/>
      </w:r>
      <w:r>
        <w:rPr>
          <w:rFonts w:asciiTheme="majorHAnsi" w:hAnsiTheme="majorHAnsi"/>
          <w:sz w:val="24"/>
          <w:szCs w:val="24"/>
        </w:rPr>
        <w:tab/>
        <w:t>28</w:t>
      </w:r>
    </w:p>
    <w:p w:rsidR="006E139A" w:rsidRDefault="006E139A" w:rsidP="00E27035">
      <w:pPr>
        <w:pStyle w:val="ListParagraph"/>
        <w:numPr>
          <w:ilvl w:val="0"/>
          <w:numId w:val="13"/>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lastRenderedPageBreak/>
        <w:t xml:space="preserve">Program Kegiatan KKL </w:t>
      </w:r>
      <w:r>
        <w:rPr>
          <w:rFonts w:asciiTheme="majorHAnsi" w:hAnsiTheme="majorHAnsi"/>
          <w:sz w:val="24"/>
          <w:szCs w:val="24"/>
        </w:rPr>
        <w:tab/>
      </w:r>
      <w:r>
        <w:rPr>
          <w:rFonts w:asciiTheme="majorHAnsi" w:hAnsiTheme="majorHAnsi"/>
          <w:sz w:val="24"/>
          <w:szCs w:val="24"/>
        </w:rPr>
        <w:tab/>
        <w:t>32</w:t>
      </w:r>
    </w:p>
    <w:p w:rsidR="006E139A" w:rsidRDefault="006E139A" w:rsidP="00E27035">
      <w:pPr>
        <w:pStyle w:val="ListParagraph"/>
        <w:numPr>
          <w:ilvl w:val="0"/>
          <w:numId w:val="13"/>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Waktu dan Tempat</w:t>
      </w:r>
      <w:r>
        <w:rPr>
          <w:rFonts w:asciiTheme="majorHAnsi" w:hAnsiTheme="majorHAnsi"/>
          <w:sz w:val="24"/>
          <w:szCs w:val="24"/>
        </w:rPr>
        <w:tab/>
      </w:r>
      <w:r>
        <w:rPr>
          <w:rFonts w:asciiTheme="majorHAnsi" w:hAnsiTheme="majorHAnsi"/>
          <w:sz w:val="24"/>
          <w:szCs w:val="24"/>
        </w:rPr>
        <w:tab/>
        <w:t>36</w:t>
      </w:r>
    </w:p>
    <w:p w:rsidR="006E139A" w:rsidRDefault="006E139A" w:rsidP="00E27035">
      <w:pPr>
        <w:pStyle w:val="ListParagraph"/>
        <w:numPr>
          <w:ilvl w:val="0"/>
          <w:numId w:val="13"/>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Saran Media Informasi </w:t>
      </w:r>
      <w:r>
        <w:rPr>
          <w:rFonts w:asciiTheme="majorHAnsi" w:hAnsiTheme="majorHAnsi"/>
          <w:sz w:val="24"/>
          <w:szCs w:val="24"/>
        </w:rPr>
        <w:tab/>
      </w:r>
      <w:r>
        <w:rPr>
          <w:rFonts w:asciiTheme="majorHAnsi" w:hAnsiTheme="majorHAnsi"/>
          <w:sz w:val="24"/>
          <w:szCs w:val="24"/>
        </w:rPr>
        <w:tab/>
        <w:t>38</w:t>
      </w:r>
    </w:p>
    <w:p w:rsidR="006E139A" w:rsidRDefault="006E139A" w:rsidP="00E27035">
      <w:pPr>
        <w:tabs>
          <w:tab w:val="left" w:leader="dot" w:pos="7088"/>
          <w:tab w:val="left" w:pos="7655"/>
        </w:tabs>
        <w:spacing w:after="0" w:line="360" w:lineRule="auto"/>
        <w:ind w:left="426"/>
        <w:rPr>
          <w:rFonts w:asciiTheme="majorHAnsi" w:hAnsiTheme="majorHAnsi"/>
          <w:sz w:val="24"/>
          <w:szCs w:val="24"/>
        </w:rPr>
      </w:pPr>
      <w:r>
        <w:rPr>
          <w:rFonts w:asciiTheme="majorHAnsi" w:hAnsiTheme="majorHAnsi"/>
          <w:sz w:val="24"/>
          <w:szCs w:val="24"/>
        </w:rPr>
        <w:t xml:space="preserve">BAB III PETUNJUK TEKNIK PELAKSANAAN </w:t>
      </w:r>
      <w:r>
        <w:rPr>
          <w:rFonts w:asciiTheme="majorHAnsi" w:hAnsiTheme="majorHAnsi"/>
          <w:sz w:val="24"/>
          <w:szCs w:val="24"/>
        </w:rPr>
        <w:tab/>
      </w:r>
      <w:r>
        <w:rPr>
          <w:rFonts w:asciiTheme="majorHAnsi" w:hAnsiTheme="majorHAnsi"/>
          <w:sz w:val="24"/>
          <w:szCs w:val="24"/>
        </w:rPr>
        <w:tab/>
        <w:t>39</w:t>
      </w:r>
    </w:p>
    <w:p w:rsidR="006E139A" w:rsidRDefault="006E139A" w:rsidP="00E27035">
      <w:pPr>
        <w:pStyle w:val="ListParagraph"/>
        <w:numPr>
          <w:ilvl w:val="0"/>
          <w:numId w:val="15"/>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Pendahuluan </w:t>
      </w:r>
      <w:r>
        <w:rPr>
          <w:rFonts w:asciiTheme="majorHAnsi" w:hAnsiTheme="majorHAnsi"/>
          <w:sz w:val="24"/>
          <w:szCs w:val="24"/>
        </w:rPr>
        <w:tab/>
      </w:r>
      <w:r>
        <w:rPr>
          <w:rFonts w:asciiTheme="majorHAnsi" w:hAnsiTheme="majorHAnsi"/>
          <w:sz w:val="24"/>
          <w:szCs w:val="24"/>
        </w:rPr>
        <w:tab/>
        <w:t>39</w:t>
      </w:r>
    </w:p>
    <w:p w:rsidR="006E139A" w:rsidRDefault="006E139A" w:rsidP="00E27035">
      <w:pPr>
        <w:pStyle w:val="ListParagraph"/>
        <w:numPr>
          <w:ilvl w:val="0"/>
          <w:numId w:val="15"/>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Perencanaan/ Persiapan </w:t>
      </w:r>
      <w:r>
        <w:rPr>
          <w:rFonts w:asciiTheme="majorHAnsi" w:hAnsiTheme="majorHAnsi"/>
          <w:sz w:val="24"/>
          <w:szCs w:val="24"/>
        </w:rPr>
        <w:tab/>
      </w:r>
      <w:r>
        <w:rPr>
          <w:rFonts w:asciiTheme="majorHAnsi" w:hAnsiTheme="majorHAnsi"/>
          <w:sz w:val="24"/>
          <w:szCs w:val="24"/>
        </w:rPr>
        <w:tab/>
        <w:t>39</w:t>
      </w:r>
    </w:p>
    <w:p w:rsidR="006E139A" w:rsidRDefault="006E139A" w:rsidP="00E27035">
      <w:pPr>
        <w:pStyle w:val="ListParagraph"/>
        <w:numPr>
          <w:ilvl w:val="0"/>
          <w:numId w:val="15"/>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Observasi Lokasi </w:t>
      </w:r>
      <w:r>
        <w:rPr>
          <w:rFonts w:asciiTheme="majorHAnsi" w:hAnsiTheme="majorHAnsi"/>
          <w:sz w:val="24"/>
          <w:szCs w:val="24"/>
        </w:rPr>
        <w:tab/>
      </w:r>
      <w:r>
        <w:rPr>
          <w:rFonts w:asciiTheme="majorHAnsi" w:hAnsiTheme="majorHAnsi"/>
          <w:sz w:val="24"/>
          <w:szCs w:val="24"/>
        </w:rPr>
        <w:tab/>
        <w:t>40</w:t>
      </w:r>
    </w:p>
    <w:p w:rsidR="006E139A" w:rsidRDefault="006E139A" w:rsidP="00E27035">
      <w:pPr>
        <w:pStyle w:val="ListParagraph"/>
        <w:numPr>
          <w:ilvl w:val="0"/>
          <w:numId w:val="15"/>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Penentuan Peserta KKl </w:t>
      </w:r>
      <w:r>
        <w:rPr>
          <w:rFonts w:asciiTheme="majorHAnsi" w:hAnsiTheme="majorHAnsi"/>
          <w:sz w:val="24"/>
          <w:szCs w:val="24"/>
        </w:rPr>
        <w:tab/>
      </w:r>
      <w:r>
        <w:rPr>
          <w:rFonts w:asciiTheme="majorHAnsi" w:hAnsiTheme="majorHAnsi"/>
          <w:sz w:val="24"/>
          <w:szCs w:val="24"/>
        </w:rPr>
        <w:tab/>
        <w:t>41</w:t>
      </w:r>
    </w:p>
    <w:p w:rsidR="006E139A" w:rsidRDefault="006E139A" w:rsidP="00E27035">
      <w:pPr>
        <w:pStyle w:val="ListParagraph"/>
        <w:numPr>
          <w:ilvl w:val="0"/>
          <w:numId w:val="15"/>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Pembekalan </w:t>
      </w:r>
      <w:r>
        <w:rPr>
          <w:rFonts w:asciiTheme="majorHAnsi" w:hAnsiTheme="majorHAnsi"/>
          <w:sz w:val="24"/>
          <w:szCs w:val="24"/>
        </w:rPr>
        <w:tab/>
      </w:r>
      <w:r>
        <w:rPr>
          <w:rFonts w:asciiTheme="majorHAnsi" w:hAnsiTheme="majorHAnsi"/>
          <w:sz w:val="24"/>
          <w:szCs w:val="24"/>
        </w:rPr>
        <w:tab/>
        <w:t>41</w:t>
      </w:r>
    </w:p>
    <w:p w:rsidR="006E139A" w:rsidRDefault="006E139A" w:rsidP="00E27035">
      <w:pPr>
        <w:pStyle w:val="ListParagraph"/>
        <w:numPr>
          <w:ilvl w:val="0"/>
          <w:numId w:val="15"/>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Perizinan </w:t>
      </w:r>
      <w:r>
        <w:rPr>
          <w:rFonts w:asciiTheme="majorHAnsi" w:hAnsiTheme="majorHAnsi"/>
          <w:sz w:val="24"/>
          <w:szCs w:val="24"/>
        </w:rPr>
        <w:tab/>
      </w:r>
      <w:r>
        <w:rPr>
          <w:rFonts w:asciiTheme="majorHAnsi" w:hAnsiTheme="majorHAnsi"/>
          <w:sz w:val="24"/>
          <w:szCs w:val="24"/>
        </w:rPr>
        <w:tab/>
        <w:t>42</w:t>
      </w:r>
    </w:p>
    <w:p w:rsidR="006E139A" w:rsidRDefault="006E139A" w:rsidP="00E27035">
      <w:pPr>
        <w:pStyle w:val="ListParagraph"/>
        <w:numPr>
          <w:ilvl w:val="0"/>
          <w:numId w:val="15"/>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Pembuatan dan Penggandaan Buku Panduan </w:t>
      </w:r>
      <w:r>
        <w:rPr>
          <w:rFonts w:asciiTheme="majorHAnsi" w:hAnsiTheme="majorHAnsi"/>
          <w:sz w:val="24"/>
          <w:szCs w:val="24"/>
        </w:rPr>
        <w:tab/>
      </w:r>
      <w:r>
        <w:rPr>
          <w:rFonts w:asciiTheme="majorHAnsi" w:hAnsiTheme="majorHAnsi"/>
          <w:sz w:val="24"/>
          <w:szCs w:val="24"/>
        </w:rPr>
        <w:tab/>
        <w:t>42</w:t>
      </w:r>
    </w:p>
    <w:p w:rsidR="006E139A" w:rsidRDefault="006E139A" w:rsidP="00E27035">
      <w:pPr>
        <w:tabs>
          <w:tab w:val="left" w:leader="dot" w:pos="7088"/>
          <w:tab w:val="left" w:pos="7655"/>
        </w:tabs>
        <w:spacing w:after="0" w:line="360" w:lineRule="auto"/>
        <w:ind w:left="360"/>
        <w:rPr>
          <w:rFonts w:asciiTheme="majorHAnsi" w:hAnsiTheme="majorHAnsi"/>
          <w:sz w:val="24"/>
          <w:szCs w:val="24"/>
        </w:rPr>
      </w:pPr>
      <w:r>
        <w:rPr>
          <w:rFonts w:asciiTheme="majorHAnsi" w:hAnsiTheme="majorHAnsi"/>
          <w:sz w:val="24"/>
          <w:szCs w:val="24"/>
        </w:rPr>
        <w:t xml:space="preserve">BAB IV EVALUASI </w:t>
      </w:r>
      <w:r>
        <w:rPr>
          <w:rFonts w:asciiTheme="majorHAnsi" w:hAnsiTheme="majorHAnsi"/>
          <w:sz w:val="24"/>
          <w:szCs w:val="24"/>
        </w:rPr>
        <w:tab/>
      </w:r>
      <w:r>
        <w:rPr>
          <w:rFonts w:asciiTheme="majorHAnsi" w:hAnsiTheme="majorHAnsi"/>
          <w:sz w:val="24"/>
          <w:szCs w:val="24"/>
        </w:rPr>
        <w:tab/>
        <w:t>43</w:t>
      </w:r>
    </w:p>
    <w:p w:rsidR="006E139A" w:rsidRDefault="006E139A" w:rsidP="00E27035">
      <w:pPr>
        <w:pStyle w:val="ListParagraph"/>
        <w:numPr>
          <w:ilvl w:val="0"/>
          <w:numId w:val="16"/>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Evaluasi </w:t>
      </w:r>
      <w:r>
        <w:rPr>
          <w:rFonts w:asciiTheme="majorHAnsi" w:hAnsiTheme="majorHAnsi"/>
          <w:sz w:val="24"/>
          <w:szCs w:val="24"/>
        </w:rPr>
        <w:tab/>
      </w:r>
      <w:r>
        <w:rPr>
          <w:rFonts w:asciiTheme="majorHAnsi" w:hAnsiTheme="majorHAnsi"/>
          <w:sz w:val="24"/>
          <w:szCs w:val="24"/>
        </w:rPr>
        <w:tab/>
        <w:t>43</w:t>
      </w:r>
    </w:p>
    <w:p w:rsidR="006E139A" w:rsidRDefault="006E139A" w:rsidP="00E27035">
      <w:pPr>
        <w:pStyle w:val="ListParagraph"/>
        <w:numPr>
          <w:ilvl w:val="0"/>
          <w:numId w:val="16"/>
        </w:num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Penilaian </w:t>
      </w:r>
      <w:r>
        <w:rPr>
          <w:rFonts w:asciiTheme="majorHAnsi" w:hAnsiTheme="majorHAnsi"/>
          <w:sz w:val="24"/>
          <w:szCs w:val="24"/>
        </w:rPr>
        <w:tab/>
      </w:r>
      <w:r>
        <w:rPr>
          <w:rFonts w:asciiTheme="majorHAnsi" w:hAnsiTheme="majorHAnsi"/>
          <w:sz w:val="24"/>
          <w:szCs w:val="24"/>
        </w:rPr>
        <w:tab/>
        <w:t>44</w:t>
      </w:r>
    </w:p>
    <w:p w:rsidR="006E139A" w:rsidRDefault="00941060" w:rsidP="00E27035">
      <w:pPr>
        <w:tabs>
          <w:tab w:val="left" w:leader="dot" w:pos="7088"/>
          <w:tab w:val="left" w:pos="7655"/>
        </w:tabs>
        <w:spacing w:after="0" w:line="360" w:lineRule="auto"/>
        <w:ind w:left="360"/>
        <w:rPr>
          <w:rFonts w:asciiTheme="majorHAnsi" w:hAnsiTheme="majorHAnsi"/>
          <w:sz w:val="24"/>
          <w:szCs w:val="24"/>
        </w:rPr>
      </w:pPr>
      <w:r>
        <w:rPr>
          <w:rFonts w:asciiTheme="majorHAnsi" w:hAnsiTheme="majorHAnsi"/>
          <w:sz w:val="24"/>
          <w:szCs w:val="24"/>
        </w:rPr>
        <w:t xml:space="preserve">BAB V PENUTUP </w:t>
      </w:r>
      <w:r>
        <w:rPr>
          <w:rFonts w:asciiTheme="majorHAnsi" w:hAnsiTheme="majorHAnsi"/>
          <w:sz w:val="24"/>
          <w:szCs w:val="24"/>
        </w:rPr>
        <w:tab/>
      </w:r>
      <w:r>
        <w:rPr>
          <w:rFonts w:asciiTheme="majorHAnsi" w:hAnsiTheme="majorHAnsi"/>
          <w:sz w:val="24"/>
          <w:szCs w:val="24"/>
        </w:rPr>
        <w:tab/>
        <w:t>49</w:t>
      </w:r>
    </w:p>
    <w:p w:rsidR="00C34FC0" w:rsidRPr="003657A2" w:rsidRDefault="00C34FC0" w:rsidP="00E27035">
      <w:pPr>
        <w:tabs>
          <w:tab w:val="left" w:leader="dot" w:pos="7088"/>
          <w:tab w:val="left" w:pos="7655"/>
        </w:tabs>
        <w:spacing w:after="0" w:line="360" w:lineRule="auto"/>
        <w:rPr>
          <w:rFonts w:asciiTheme="majorHAnsi" w:hAnsiTheme="majorHAnsi"/>
          <w:b/>
          <w:bCs/>
          <w:sz w:val="24"/>
          <w:szCs w:val="24"/>
        </w:rPr>
      </w:pPr>
      <w:r w:rsidRPr="003657A2">
        <w:rPr>
          <w:rFonts w:asciiTheme="majorHAnsi" w:hAnsiTheme="majorHAnsi"/>
          <w:b/>
          <w:bCs/>
          <w:sz w:val="24"/>
          <w:szCs w:val="24"/>
        </w:rPr>
        <w:t xml:space="preserve">LAMPIRAN-LAMPIRAN </w:t>
      </w:r>
    </w:p>
    <w:p w:rsidR="00C34FC0" w:rsidRDefault="00C34FC0" w:rsidP="00E27035">
      <w:p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Lampiran 1. Formulir Pendaftaran Peserta </w:t>
      </w:r>
      <w:r>
        <w:rPr>
          <w:rFonts w:asciiTheme="majorHAnsi" w:hAnsiTheme="majorHAnsi"/>
          <w:sz w:val="24"/>
          <w:szCs w:val="24"/>
        </w:rPr>
        <w:tab/>
      </w:r>
      <w:r>
        <w:rPr>
          <w:rFonts w:asciiTheme="majorHAnsi" w:hAnsiTheme="majorHAnsi"/>
          <w:sz w:val="24"/>
          <w:szCs w:val="24"/>
        </w:rPr>
        <w:tab/>
        <w:t>51</w:t>
      </w:r>
    </w:p>
    <w:p w:rsidR="00C34FC0" w:rsidRDefault="00C34FC0" w:rsidP="00E27035">
      <w:p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Lampiran 2. Form Isian Observer Lokasi </w:t>
      </w:r>
      <w:r>
        <w:rPr>
          <w:rFonts w:asciiTheme="majorHAnsi" w:hAnsiTheme="majorHAnsi"/>
          <w:sz w:val="24"/>
          <w:szCs w:val="24"/>
        </w:rPr>
        <w:tab/>
      </w:r>
      <w:r>
        <w:rPr>
          <w:rFonts w:asciiTheme="majorHAnsi" w:hAnsiTheme="majorHAnsi"/>
          <w:sz w:val="24"/>
          <w:szCs w:val="24"/>
        </w:rPr>
        <w:tab/>
        <w:t>53</w:t>
      </w:r>
    </w:p>
    <w:p w:rsidR="00C34FC0" w:rsidRDefault="00C34FC0" w:rsidP="00E27035">
      <w:p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Lampiran 3. Form Laporan Harian </w:t>
      </w:r>
      <w:r>
        <w:rPr>
          <w:rFonts w:asciiTheme="majorHAnsi" w:hAnsiTheme="majorHAnsi"/>
          <w:sz w:val="24"/>
          <w:szCs w:val="24"/>
        </w:rPr>
        <w:tab/>
      </w:r>
      <w:r>
        <w:rPr>
          <w:rFonts w:asciiTheme="majorHAnsi" w:hAnsiTheme="majorHAnsi"/>
          <w:sz w:val="24"/>
          <w:szCs w:val="24"/>
        </w:rPr>
        <w:tab/>
        <w:t>54</w:t>
      </w:r>
    </w:p>
    <w:p w:rsidR="00C34FC0" w:rsidRDefault="00C34FC0" w:rsidP="00E27035">
      <w:p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Lampiran 4. Sistematika Laporan Akhir </w:t>
      </w:r>
      <w:r>
        <w:rPr>
          <w:rFonts w:asciiTheme="majorHAnsi" w:hAnsiTheme="majorHAnsi"/>
          <w:sz w:val="24"/>
          <w:szCs w:val="24"/>
        </w:rPr>
        <w:tab/>
      </w:r>
      <w:r>
        <w:rPr>
          <w:rFonts w:asciiTheme="majorHAnsi" w:hAnsiTheme="majorHAnsi"/>
          <w:sz w:val="24"/>
          <w:szCs w:val="24"/>
        </w:rPr>
        <w:tab/>
        <w:t>55</w:t>
      </w:r>
    </w:p>
    <w:p w:rsidR="00C34FC0" w:rsidRDefault="00C34FC0" w:rsidP="00E27035">
      <w:p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Lampiran 5. </w:t>
      </w:r>
      <w:r w:rsidR="00E27035">
        <w:rPr>
          <w:rFonts w:asciiTheme="majorHAnsi" w:hAnsiTheme="majorHAnsi"/>
          <w:sz w:val="24"/>
          <w:szCs w:val="24"/>
        </w:rPr>
        <w:t xml:space="preserve">Form Evaluasi Dosen Pembimbing Lapangan </w:t>
      </w:r>
      <w:r w:rsidR="00E27035">
        <w:rPr>
          <w:rFonts w:asciiTheme="majorHAnsi" w:hAnsiTheme="majorHAnsi"/>
          <w:sz w:val="24"/>
          <w:szCs w:val="24"/>
        </w:rPr>
        <w:tab/>
      </w:r>
      <w:r w:rsidR="00E27035">
        <w:rPr>
          <w:rFonts w:asciiTheme="majorHAnsi" w:hAnsiTheme="majorHAnsi"/>
          <w:sz w:val="24"/>
          <w:szCs w:val="24"/>
        </w:rPr>
        <w:tab/>
        <w:t>56</w:t>
      </w:r>
    </w:p>
    <w:p w:rsidR="00E27035" w:rsidRDefault="00E27035" w:rsidP="00E27035">
      <w:p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Lampiran 6. Format Daftar Nilai KKL </w:t>
      </w:r>
      <w:r>
        <w:rPr>
          <w:rFonts w:asciiTheme="majorHAnsi" w:hAnsiTheme="majorHAnsi"/>
          <w:sz w:val="24"/>
          <w:szCs w:val="24"/>
        </w:rPr>
        <w:tab/>
      </w:r>
      <w:r>
        <w:rPr>
          <w:rFonts w:asciiTheme="majorHAnsi" w:hAnsiTheme="majorHAnsi"/>
          <w:sz w:val="24"/>
          <w:szCs w:val="24"/>
        </w:rPr>
        <w:tab/>
        <w:t>57</w:t>
      </w:r>
    </w:p>
    <w:p w:rsidR="00E27035" w:rsidRDefault="00E27035" w:rsidP="00E27035">
      <w:p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Lampiran 7. Format Penilaian Kepala Desa </w:t>
      </w:r>
      <w:r>
        <w:rPr>
          <w:rFonts w:asciiTheme="majorHAnsi" w:hAnsiTheme="majorHAnsi"/>
          <w:sz w:val="24"/>
          <w:szCs w:val="24"/>
        </w:rPr>
        <w:tab/>
      </w:r>
      <w:r>
        <w:rPr>
          <w:rFonts w:asciiTheme="majorHAnsi" w:hAnsiTheme="majorHAnsi"/>
          <w:sz w:val="24"/>
          <w:szCs w:val="24"/>
        </w:rPr>
        <w:tab/>
        <w:t>58</w:t>
      </w:r>
    </w:p>
    <w:p w:rsidR="00E27035" w:rsidRDefault="00E27035" w:rsidP="00E27035">
      <w:p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Lampiran 8. Format Penilaian Pemuka Agama </w:t>
      </w:r>
      <w:r>
        <w:rPr>
          <w:rFonts w:asciiTheme="majorHAnsi" w:hAnsiTheme="majorHAnsi"/>
          <w:sz w:val="24"/>
          <w:szCs w:val="24"/>
        </w:rPr>
        <w:tab/>
      </w:r>
      <w:r>
        <w:rPr>
          <w:rFonts w:asciiTheme="majorHAnsi" w:hAnsiTheme="majorHAnsi"/>
          <w:sz w:val="24"/>
          <w:szCs w:val="24"/>
        </w:rPr>
        <w:tab/>
        <w:t>59</w:t>
      </w:r>
    </w:p>
    <w:p w:rsidR="00E27035" w:rsidRPr="00941060" w:rsidRDefault="00E27035" w:rsidP="00E27035">
      <w:pPr>
        <w:tabs>
          <w:tab w:val="left" w:leader="dot" w:pos="7088"/>
          <w:tab w:val="left" w:pos="7655"/>
        </w:tabs>
        <w:spacing w:after="0" w:line="360" w:lineRule="auto"/>
        <w:rPr>
          <w:rFonts w:asciiTheme="majorHAnsi" w:hAnsiTheme="majorHAnsi"/>
          <w:sz w:val="24"/>
          <w:szCs w:val="24"/>
        </w:rPr>
      </w:pPr>
      <w:r>
        <w:rPr>
          <w:rFonts w:asciiTheme="majorHAnsi" w:hAnsiTheme="majorHAnsi"/>
          <w:sz w:val="24"/>
          <w:szCs w:val="24"/>
        </w:rPr>
        <w:t xml:space="preserve">Lampiran 9. Format Penilaian Dosen Pembimbing Lapangan </w:t>
      </w:r>
      <w:r>
        <w:rPr>
          <w:rFonts w:asciiTheme="majorHAnsi" w:hAnsiTheme="majorHAnsi"/>
          <w:sz w:val="24"/>
          <w:szCs w:val="24"/>
        </w:rPr>
        <w:tab/>
      </w:r>
      <w:r>
        <w:rPr>
          <w:rFonts w:asciiTheme="majorHAnsi" w:hAnsiTheme="majorHAnsi"/>
          <w:sz w:val="24"/>
          <w:szCs w:val="24"/>
        </w:rPr>
        <w:tab/>
        <w:t>60</w:t>
      </w:r>
    </w:p>
    <w:p w:rsidR="002A774A" w:rsidRPr="001A65BC" w:rsidRDefault="002A774A" w:rsidP="006D1353">
      <w:pPr>
        <w:spacing w:after="0" w:line="360" w:lineRule="auto"/>
        <w:jc w:val="both"/>
        <w:rPr>
          <w:rFonts w:asciiTheme="majorHAnsi" w:hAnsiTheme="majorHAnsi"/>
          <w:b/>
          <w:bCs/>
          <w:sz w:val="24"/>
          <w:szCs w:val="24"/>
        </w:rPr>
      </w:pPr>
    </w:p>
    <w:p w:rsidR="006D1353" w:rsidRPr="001A65BC" w:rsidRDefault="006D1353" w:rsidP="006D1353">
      <w:pPr>
        <w:spacing w:after="0" w:line="360" w:lineRule="auto"/>
        <w:jc w:val="both"/>
        <w:rPr>
          <w:rFonts w:asciiTheme="majorHAnsi" w:hAnsiTheme="majorHAnsi"/>
          <w:b/>
          <w:bCs/>
          <w:sz w:val="24"/>
          <w:szCs w:val="24"/>
        </w:rPr>
      </w:pPr>
    </w:p>
    <w:p w:rsidR="006D1353" w:rsidRPr="001A65BC" w:rsidRDefault="006D1353" w:rsidP="006D1353">
      <w:pPr>
        <w:spacing w:after="0" w:line="360" w:lineRule="auto"/>
        <w:jc w:val="both"/>
        <w:rPr>
          <w:rFonts w:asciiTheme="majorHAnsi" w:hAnsiTheme="majorHAnsi"/>
          <w:b/>
          <w:bCs/>
          <w:sz w:val="24"/>
          <w:szCs w:val="24"/>
        </w:rPr>
      </w:pPr>
    </w:p>
    <w:p w:rsidR="006D1353" w:rsidRPr="001A65BC" w:rsidRDefault="006D1353" w:rsidP="006D1353">
      <w:pPr>
        <w:spacing w:after="0" w:line="360" w:lineRule="auto"/>
        <w:jc w:val="both"/>
        <w:rPr>
          <w:rFonts w:asciiTheme="majorHAnsi" w:hAnsiTheme="majorHAnsi"/>
          <w:b/>
          <w:bCs/>
          <w:sz w:val="24"/>
          <w:szCs w:val="24"/>
        </w:rPr>
      </w:pPr>
    </w:p>
    <w:p w:rsidR="006D1353" w:rsidRPr="001A65BC" w:rsidRDefault="006D1353" w:rsidP="006D1353">
      <w:pPr>
        <w:spacing w:after="0" w:line="360" w:lineRule="auto"/>
        <w:jc w:val="both"/>
        <w:rPr>
          <w:rFonts w:asciiTheme="majorHAnsi" w:hAnsiTheme="majorHAnsi"/>
          <w:b/>
          <w:bCs/>
          <w:sz w:val="24"/>
          <w:szCs w:val="24"/>
        </w:rPr>
      </w:pPr>
    </w:p>
    <w:p w:rsidR="006D1353" w:rsidRPr="001A65BC" w:rsidRDefault="006D1353" w:rsidP="006B2230">
      <w:pPr>
        <w:spacing w:after="0"/>
        <w:jc w:val="center"/>
        <w:rPr>
          <w:rFonts w:asciiTheme="majorHAnsi" w:hAnsiTheme="majorHAnsi"/>
          <w:b/>
          <w:sz w:val="24"/>
          <w:szCs w:val="24"/>
        </w:rPr>
      </w:pPr>
      <w:r w:rsidRPr="001A65BC">
        <w:rPr>
          <w:rFonts w:asciiTheme="majorHAnsi" w:hAnsiTheme="majorHAnsi"/>
          <w:b/>
          <w:sz w:val="24"/>
          <w:szCs w:val="24"/>
        </w:rPr>
        <w:lastRenderedPageBreak/>
        <w:t xml:space="preserve">SEKILAS TENTANG </w:t>
      </w:r>
    </w:p>
    <w:p w:rsidR="006D1353" w:rsidRPr="001A65BC" w:rsidRDefault="006D1353" w:rsidP="006B2230">
      <w:pPr>
        <w:spacing w:after="0"/>
        <w:jc w:val="center"/>
        <w:rPr>
          <w:rFonts w:asciiTheme="majorHAnsi" w:hAnsiTheme="majorHAnsi"/>
          <w:b/>
          <w:sz w:val="24"/>
          <w:szCs w:val="24"/>
        </w:rPr>
      </w:pPr>
      <w:r w:rsidRPr="001A65BC">
        <w:rPr>
          <w:rFonts w:asciiTheme="majorHAnsi" w:hAnsiTheme="majorHAnsi"/>
          <w:b/>
          <w:sz w:val="24"/>
          <w:szCs w:val="24"/>
        </w:rPr>
        <w:t xml:space="preserve">LEMBAGA PENELITIAN DAN PENGABDIAN KEPADA MASYARAKAT (LPPM) </w:t>
      </w:r>
    </w:p>
    <w:p w:rsidR="006D1353" w:rsidRPr="001A65BC" w:rsidRDefault="006D1353" w:rsidP="006B2230">
      <w:pPr>
        <w:pBdr>
          <w:bottom w:val="double" w:sz="6" w:space="1" w:color="auto"/>
        </w:pBdr>
        <w:spacing w:after="0"/>
        <w:jc w:val="center"/>
        <w:rPr>
          <w:rFonts w:asciiTheme="majorHAnsi" w:hAnsiTheme="majorHAnsi"/>
          <w:b/>
          <w:sz w:val="24"/>
          <w:szCs w:val="24"/>
        </w:rPr>
      </w:pPr>
      <w:r w:rsidRPr="001A65BC">
        <w:rPr>
          <w:rFonts w:asciiTheme="majorHAnsi" w:hAnsiTheme="majorHAnsi"/>
          <w:b/>
          <w:sz w:val="24"/>
          <w:szCs w:val="24"/>
        </w:rPr>
        <w:t>INSTITUT AGAMA ISLAM NEGERI (IAIN) PADANGSIDIMPUAN</w:t>
      </w:r>
    </w:p>
    <w:p w:rsidR="006D1353" w:rsidRPr="001A65BC" w:rsidRDefault="006D1353" w:rsidP="006D1353">
      <w:pPr>
        <w:ind w:firstLine="720"/>
        <w:rPr>
          <w:rFonts w:asciiTheme="majorHAnsi" w:hAnsiTheme="majorHAnsi"/>
          <w:sz w:val="24"/>
          <w:szCs w:val="24"/>
        </w:rPr>
      </w:pPr>
    </w:p>
    <w:p w:rsidR="006D1353" w:rsidRPr="001A65BC" w:rsidRDefault="006D1353" w:rsidP="00F81F9E">
      <w:pPr>
        <w:spacing w:line="480" w:lineRule="auto"/>
        <w:ind w:firstLine="720"/>
        <w:jc w:val="both"/>
        <w:rPr>
          <w:rFonts w:asciiTheme="majorHAnsi" w:hAnsiTheme="majorHAnsi"/>
          <w:sz w:val="24"/>
          <w:szCs w:val="24"/>
        </w:rPr>
      </w:pPr>
      <w:r w:rsidRPr="001A65BC">
        <w:rPr>
          <w:rFonts w:asciiTheme="majorHAnsi" w:hAnsiTheme="majorHAnsi"/>
          <w:sz w:val="24"/>
          <w:szCs w:val="24"/>
        </w:rPr>
        <w:t>Lembaga Penelitian dan Pengabdian kepada Masyarakat (LPPM) di IAIN Padangsidimpuan dibentuk dengan adanya peningkatan status STAIN Padangsidimpuan menjadi Institut Agama Islam Negeri Padangsidimpuan dengan diterbitkannya Peraturan Presiden Republik Indonesia Nomor 5</w:t>
      </w:r>
      <w:r w:rsidR="00880D72" w:rsidRPr="001A65BC">
        <w:rPr>
          <w:rFonts w:asciiTheme="majorHAnsi" w:hAnsiTheme="majorHAnsi"/>
          <w:sz w:val="24"/>
          <w:szCs w:val="24"/>
        </w:rPr>
        <w:t>2 Tahun 2013 Tentang Perubahan Sekolah Tinggi Agama Islam</w:t>
      </w:r>
      <w:r w:rsidRPr="001A65BC">
        <w:rPr>
          <w:rFonts w:asciiTheme="majorHAnsi" w:hAnsiTheme="majorHAnsi"/>
          <w:sz w:val="24"/>
          <w:szCs w:val="24"/>
        </w:rPr>
        <w:t xml:space="preserve"> Negeri Padangsidimpuan menjadi Institut Agama Islam Negeri Padangsidimpuan dan Peraturan Menteri Agama Republik Indonesia Nomor 93 Tahun 2013 tentang Organisasi dan Tata Kerja Institut Agama Islam Negeri Padangsidimpuan. Lembaga ini  diharapkan dapat menjadi jembatan munculnya gairah meneliti di kalangan tenaga kependidikan, sekaligus dapat berfungsi sebagai lahan pelatihan untuk melahirkan karya-karya yang dapat dibanggakan secara ilmiah. Mengingat selama ini banyak potensi untuk direalisasikan sebagai karya penelitian, maka LPPM adalah sebuah lembaga yang dapat mengakomodir semua kepentingan itu. </w:t>
      </w:r>
    </w:p>
    <w:p w:rsidR="006D1353" w:rsidRPr="001A65BC" w:rsidRDefault="006D1353" w:rsidP="00F81F9E">
      <w:pPr>
        <w:spacing w:line="480" w:lineRule="auto"/>
        <w:ind w:firstLine="720"/>
        <w:jc w:val="both"/>
        <w:rPr>
          <w:rFonts w:asciiTheme="majorHAnsi" w:hAnsiTheme="majorHAnsi"/>
          <w:sz w:val="24"/>
          <w:szCs w:val="24"/>
        </w:rPr>
      </w:pPr>
      <w:r w:rsidRPr="001A65BC">
        <w:rPr>
          <w:rFonts w:asciiTheme="majorHAnsi" w:hAnsiTheme="majorHAnsi"/>
          <w:sz w:val="24"/>
          <w:szCs w:val="24"/>
        </w:rPr>
        <w:t xml:space="preserve">Secara historis, Lembaga Penelitian dan Pengabdian kepada Masyarakat (LPPM) sudah eksis sejak berdirinya Sekolah Tinggi Agama Islam Negeri (STAIN) Padangsidimpuan dengan Nama P3M, yaitu Pusat Penelitian dan Pengabdian Kepada Masyarakat yang memiliki tugas sebagai pusat pelaksana bidang penelitian dan pengabdian kepada masyarakat sekaligus </w:t>
      </w:r>
      <w:r w:rsidRPr="001A65BC">
        <w:rPr>
          <w:rFonts w:asciiTheme="majorHAnsi" w:hAnsiTheme="majorHAnsi"/>
          <w:sz w:val="24"/>
          <w:szCs w:val="24"/>
        </w:rPr>
        <w:lastRenderedPageBreak/>
        <w:t>sebagai pelaksana tugas Institusi yaitu melaksanakan Tri Dharma Perguruan Tinggi, yang diantara tugasnya adalah melaksanakan penelitian baik yang dilakukan oleh Dosen maupun Mahasiswa, Pengabdian Kepada Masyarakat berupa Kuliah Kerja Lapangan (KKL), dan Pengabdian Masyarakat Desa Binaan.</w:t>
      </w:r>
    </w:p>
    <w:p w:rsidR="006D1353" w:rsidRPr="001A65BC" w:rsidRDefault="006D1353" w:rsidP="00F81F9E">
      <w:pPr>
        <w:spacing w:line="480" w:lineRule="auto"/>
        <w:ind w:firstLine="720"/>
        <w:jc w:val="both"/>
        <w:rPr>
          <w:rFonts w:asciiTheme="majorHAnsi" w:hAnsiTheme="majorHAnsi"/>
          <w:sz w:val="24"/>
          <w:szCs w:val="24"/>
        </w:rPr>
      </w:pPr>
      <w:r w:rsidRPr="001A65BC">
        <w:rPr>
          <w:rFonts w:asciiTheme="majorHAnsi" w:hAnsiTheme="majorHAnsi"/>
          <w:sz w:val="24"/>
          <w:szCs w:val="24"/>
        </w:rPr>
        <w:t xml:space="preserve">Seiring dengan perubahan status kelembagaan STAIN Padangsidimpuan menjadi IAIN Padangsidimpuan, maka program kerjanya pun semakin luas, disebabkan sudah menjadi sebuah lembaga yang bertanggungjawab langsung kepada Rektor Institut, dengan 3 Pusat Kegiatan di bawahnya, yaitu : </w:t>
      </w:r>
    </w:p>
    <w:p w:rsidR="006D1353" w:rsidRPr="001A65BC" w:rsidRDefault="006D1353" w:rsidP="00F81F9E">
      <w:pPr>
        <w:pStyle w:val="ListParagraph"/>
        <w:numPr>
          <w:ilvl w:val="0"/>
          <w:numId w:val="7"/>
        </w:numPr>
        <w:spacing w:after="0" w:line="480" w:lineRule="auto"/>
        <w:jc w:val="both"/>
        <w:rPr>
          <w:rFonts w:asciiTheme="majorHAnsi" w:eastAsia="Times New Roman" w:hAnsiTheme="majorHAnsi"/>
          <w:sz w:val="24"/>
          <w:szCs w:val="24"/>
        </w:rPr>
      </w:pPr>
      <w:r w:rsidRPr="001A65BC">
        <w:rPr>
          <w:rFonts w:asciiTheme="majorHAnsi" w:eastAsia="Times New Roman" w:hAnsiTheme="majorHAnsi"/>
          <w:sz w:val="24"/>
          <w:szCs w:val="24"/>
        </w:rPr>
        <w:t>Pusat Penelitian dan Penerbitan.</w:t>
      </w:r>
    </w:p>
    <w:p w:rsidR="006D1353" w:rsidRPr="001A65BC" w:rsidRDefault="006D1353" w:rsidP="00F81F9E">
      <w:pPr>
        <w:pStyle w:val="ListParagraph"/>
        <w:numPr>
          <w:ilvl w:val="0"/>
          <w:numId w:val="7"/>
        </w:numPr>
        <w:spacing w:after="0" w:line="480" w:lineRule="auto"/>
        <w:jc w:val="both"/>
        <w:rPr>
          <w:rFonts w:asciiTheme="majorHAnsi" w:eastAsia="Times New Roman" w:hAnsiTheme="majorHAnsi"/>
          <w:sz w:val="24"/>
          <w:szCs w:val="24"/>
        </w:rPr>
      </w:pPr>
      <w:r w:rsidRPr="001A65BC">
        <w:rPr>
          <w:rFonts w:asciiTheme="majorHAnsi" w:eastAsia="Times New Roman" w:hAnsiTheme="majorHAnsi"/>
          <w:sz w:val="24"/>
          <w:szCs w:val="24"/>
        </w:rPr>
        <w:t>Pusat Pengabdian Kepada Masyarakat</w:t>
      </w:r>
    </w:p>
    <w:p w:rsidR="006D1353" w:rsidRPr="001A65BC" w:rsidRDefault="006D1353" w:rsidP="00F81F9E">
      <w:pPr>
        <w:pStyle w:val="ListParagraph"/>
        <w:numPr>
          <w:ilvl w:val="0"/>
          <w:numId w:val="7"/>
        </w:numPr>
        <w:spacing w:after="0" w:line="480" w:lineRule="auto"/>
        <w:jc w:val="both"/>
        <w:rPr>
          <w:rFonts w:asciiTheme="majorHAnsi" w:eastAsia="Times New Roman" w:hAnsiTheme="majorHAnsi"/>
          <w:sz w:val="24"/>
          <w:szCs w:val="24"/>
        </w:rPr>
      </w:pPr>
      <w:r w:rsidRPr="001A65BC">
        <w:rPr>
          <w:rFonts w:asciiTheme="majorHAnsi" w:eastAsia="Times New Roman" w:hAnsiTheme="majorHAnsi"/>
          <w:sz w:val="24"/>
          <w:szCs w:val="24"/>
        </w:rPr>
        <w:t>Pusat Studi Gender dan Anak.</w:t>
      </w:r>
    </w:p>
    <w:p w:rsidR="006D1353" w:rsidRPr="001A65BC" w:rsidRDefault="006D1353" w:rsidP="00F81F9E">
      <w:pPr>
        <w:spacing w:line="480" w:lineRule="auto"/>
        <w:ind w:firstLine="720"/>
        <w:jc w:val="both"/>
        <w:rPr>
          <w:rFonts w:asciiTheme="majorHAnsi" w:hAnsiTheme="majorHAnsi"/>
          <w:sz w:val="24"/>
          <w:szCs w:val="24"/>
        </w:rPr>
      </w:pPr>
      <w:r w:rsidRPr="001A65BC">
        <w:rPr>
          <w:rFonts w:asciiTheme="majorHAnsi" w:hAnsiTheme="majorHAnsi"/>
          <w:sz w:val="24"/>
          <w:szCs w:val="24"/>
        </w:rPr>
        <w:t>Misi utama Lembaga ini adalah menjadikan Lembaga Penelitian dan Pengabdian Kepada Masyarakat yang memiliki kepekaan di bidang iptek dan sosial-keagamaan secara integral, menjadikan iptek dan sosial-keagamaan sebagai pusat pengkajian  secara integral, menjadi penggerak dan perintis pengembangan iptek dan sosial-keagamaan yang bersumber dari landasan filosofis, empiris dan normatif, yaitu melalui teks-teks  suci keagamaan, dan menjadikan lembaga pendidikan Islam seperti PTAI, madrasah, dan pesantren sebagai sasaran kajian, pengembangan, dan pemberdayaan keilmuan.</w:t>
      </w:r>
    </w:p>
    <w:p w:rsidR="006D1353" w:rsidRPr="001A65BC" w:rsidRDefault="006D1353" w:rsidP="00F81F9E">
      <w:pPr>
        <w:spacing w:line="480" w:lineRule="auto"/>
        <w:ind w:firstLine="720"/>
        <w:jc w:val="both"/>
        <w:rPr>
          <w:rFonts w:asciiTheme="majorHAnsi" w:hAnsiTheme="majorHAnsi"/>
          <w:sz w:val="24"/>
          <w:szCs w:val="24"/>
        </w:rPr>
      </w:pPr>
      <w:r w:rsidRPr="001A65BC">
        <w:rPr>
          <w:rFonts w:asciiTheme="majorHAnsi" w:hAnsiTheme="majorHAnsi"/>
          <w:sz w:val="24"/>
          <w:szCs w:val="24"/>
        </w:rPr>
        <w:lastRenderedPageBreak/>
        <w:t>Di samp</w:t>
      </w:r>
      <w:r w:rsidR="009C56E5" w:rsidRPr="001A65BC">
        <w:rPr>
          <w:rFonts w:asciiTheme="majorHAnsi" w:hAnsiTheme="majorHAnsi"/>
          <w:sz w:val="24"/>
          <w:szCs w:val="24"/>
        </w:rPr>
        <w:t>ing itu juga mengantarkan para c</w:t>
      </w:r>
      <w:r w:rsidRPr="001A65BC">
        <w:rPr>
          <w:rFonts w:asciiTheme="majorHAnsi" w:hAnsiTheme="majorHAnsi"/>
          <w:sz w:val="24"/>
          <w:szCs w:val="24"/>
        </w:rPr>
        <w:t>ivitas akademika memiliki kematangan profesional di bidang penelitian dan pengabdian serta gender dan anak dalam melakukan penelitian sebagai kontribusi pada lembaga pendidikan Islam mulai pendidikan dasar sampai pendidikan tinggi, penekanan secara substansial kapabilitas penelitian bagi para dosen, khususnya dosen-dosen muda yang potensial, berorientasi pada penelitian pasar dan kebijakan sebagai bentuk kepedulian kepada masyarakat dan lembaga pendidikan Islam, penyediaan sumber belajar, khususnya jaringan komunikasi dan hasil-hasil penelitian bermutu, menambah sumber pembiayaan lembaga penelitian.</w:t>
      </w:r>
    </w:p>
    <w:p w:rsidR="006D1353" w:rsidRPr="008318AA" w:rsidRDefault="00BA5DD1" w:rsidP="00F81F9E">
      <w:pPr>
        <w:spacing w:after="0" w:line="480" w:lineRule="auto"/>
        <w:jc w:val="both"/>
        <w:rPr>
          <w:rFonts w:asciiTheme="majorHAnsi" w:hAnsiTheme="majorHAnsi"/>
          <w:b/>
          <w:bCs/>
        </w:rPr>
      </w:pPr>
      <w:r>
        <w:rPr>
          <w:rFonts w:asciiTheme="majorHAnsi" w:hAnsiTheme="majorHAnsi"/>
          <w:sz w:val="24"/>
          <w:szCs w:val="24"/>
        </w:rPr>
        <w:t xml:space="preserve"> </w:t>
      </w:r>
      <w:r>
        <w:rPr>
          <w:rFonts w:asciiTheme="majorHAnsi" w:hAnsiTheme="majorHAnsi"/>
          <w:sz w:val="24"/>
          <w:szCs w:val="24"/>
        </w:rPr>
        <w:tab/>
      </w:r>
      <w:r w:rsidR="006D1353" w:rsidRPr="001A65BC">
        <w:rPr>
          <w:rFonts w:asciiTheme="majorHAnsi" w:hAnsiTheme="majorHAnsi"/>
          <w:sz w:val="24"/>
          <w:szCs w:val="24"/>
        </w:rPr>
        <w:t>Untuk mencapai hal-hal tersebut, maka Lembaga Penelitian dan Pengabdian kepada Masyarakat (LPPM) merancang dan merencanakan program kerjanya, salah satu di antaranya adalah pelaksanaan KKL bagi Mahasiswa IAIN Padangsidimpuan pada setiap tahunnya.</w:t>
      </w: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A14246" w:rsidRPr="008318AA" w:rsidRDefault="00A14246" w:rsidP="006D1353">
      <w:pPr>
        <w:spacing w:after="0" w:line="240" w:lineRule="auto"/>
        <w:rPr>
          <w:rFonts w:asciiTheme="majorHAnsi" w:hAnsiTheme="majorHAnsi"/>
          <w:b/>
          <w:bCs/>
        </w:rPr>
      </w:pPr>
    </w:p>
    <w:p w:rsidR="006D1353" w:rsidRPr="008318AA" w:rsidRDefault="006D1353" w:rsidP="006D1353">
      <w:pPr>
        <w:spacing w:after="0" w:line="240" w:lineRule="auto"/>
        <w:rPr>
          <w:rFonts w:asciiTheme="majorHAnsi" w:hAnsiTheme="majorHAnsi"/>
          <w:b/>
          <w:bCs/>
        </w:rPr>
      </w:pPr>
    </w:p>
    <w:p w:rsidR="003314D7" w:rsidRDefault="003314D7" w:rsidP="006D1353">
      <w:pPr>
        <w:spacing w:after="0" w:line="240" w:lineRule="auto"/>
        <w:rPr>
          <w:rFonts w:asciiTheme="majorHAnsi" w:hAnsiTheme="majorHAnsi"/>
          <w:b/>
          <w:bCs/>
        </w:rPr>
      </w:pPr>
    </w:p>
    <w:p w:rsidR="00F81F9E" w:rsidRPr="008318AA" w:rsidRDefault="00F81F9E" w:rsidP="006D1353">
      <w:pPr>
        <w:spacing w:after="0" w:line="240" w:lineRule="auto"/>
        <w:rPr>
          <w:rFonts w:asciiTheme="majorHAnsi" w:hAnsiTheme="majorHAnsi"/>
          <w:b/>
          <w:bCs/>
        </w:rPr>
      </w:pPr>
    </w:p>
    <w:p w:rsidR="006D1353" w:rsidRPr="008318AA" w:rsidRDefault="006D1353" w:rsidP="006D1353">
      <w:pPr>
        <w:spacing w:after="0" w:line="240" w:lineRule="auto"/>
        <w:rPr>
          <w:rFonts w:asciiTheme="majorHAnsi" w:hAnsiTheme="majorHAnsi"/>
          <w:b/>
          <w:bCs/>
        </w:rPr>
      </w:pPr>
    </w:p>
    <w:p w:rsidR="006D1353" w:rsidRPr="008318AA" w:rsidRDefault="006D1353" w:rsidP="006B2230">
      <w:pPr>
        <w:spacing w:after="0"/>
        <w:ind w:firstLine="1"/>
        <w:jc w:val="center"/>
        <w:rPr>
          <w:rFonts w:asciiTheme="majorHAnsi" w:hAnsiTheme="majorHAnsi"/>
          <w:b/>
        </w:rPr>
      </w:pPr>
      <w:r w:rsidRPr="008318AA">
        <w:rPr>
          <w:rFonts w:asciiTheme="majorHAnsi" w:hAnsiTheme="majorHAnsi"/>
          <w:b/>
        </w:rPr>
        <w:lastRenderedPageBreak/>
        <w:t>STRUKTUR ORGANISASI</w:t>
      </w:r>
    </w:p>
    <w:p w:rsidR="006D1353" w:rsidRPr="008318AA" w:rsidRDefault="006D1353" w:rsidP="006B2230">
      <w:pPr>
        <w:spacing w:after="0"/>
        <w:ind w:firstLine="1"/>
        <w:jc w:val="center"/>
        <w:rPr>
          <w:rFonts w:asciiTheme="majorHAnsi" w:hAnsiTheme="majorHAnsi"/>
          <w:b/>
        </w:rPr>
      </w:pPr>
      <w:r w:rsidRPr="008318AA">
        <w:rPr>
          <w:rFonts w:asciiTheme="majorHAnsi" w:hAnsiTheme="majorHAnsi"/>
          <w:b/>
        </w:rPr>
        <w:t>LEMBAGA PENELITIAN DAN P</w:t>
      </w:r>
      <w:bookmarkStart w:id="0" w:name="_GoBack"/>
      <w:bookmarkEnd w:id="0"/>
      <w:r w:rsidRPr="008318AA">
        <w:rPr>
          <w:rFonts w:asciiTheme="majorHAnsi" w:hAnsiTheme="majorHAnsi"/>
          <w:b/>
        </w:rPr>
        <w:t>ENGABDIAN KEPADA MASYARAKAT (LPPM)</w:t>
      </w:r>
    </w:p>
    <w:p w:rsidR="006D1353" w:rsidRPr="008318AA" w:rsidRDefault="006D1353" w:rsidP="006B2230">
      <w:pPr>
        <w:spacing w:after="0"/>
        <w:jc w:val="center"/>
        <w:rPr>
          <w:rFonts w:asciiTheme="majorHAnsi" w:hAnsiTheme="majorHAnsi"/>
          <w:b/>
        </w:rPr>
      </w:pPr>
      <w:r w:rsidRPr="008318AA">
        <w:rPr>
          <w:rFonts w:asciiTheme="majorHAnsi" w:hAnsiTheme="majorHAnsi"/>
          <w:b/>
        </w:rPr>
        <w:t>INSTITUT AGAMA ISLAM NEGERI (IAIN PADANGSIDIMPUAN)</w:t>
      </w:r>
    </w:p>
    <w:p w:rsidR="006D1353" w:rsidRPr="008318AA" w:rsidRDefault="00763B76" w:rsidP="006D1353">
      <w:pPr>
        <w:jc w:val="center"/>
        <w:rPr>
          <w:rFonts w:asciiTheme="majorHAnsi" w:hAnsiTheme="majorHAnsi"/>
          <w:b/>
        </w:rPr>
      </w:pPr>
      <w:r w:rsidRPr="008318AA">
        <w:rPr>
          <w:rFonts w:asciiTheme="majorHAnsi" w:hAnsiTheme="majorHAnsi"/>
          <w:b/>
          <w:noProof/>
          <w:lang w:eastAsia="id-ID"/>
        </w:rPr>
        <mc:AlternateContent>
          <mc:Choice Requires="wpg">
            <w:drawing>
              <wp:anchor distT="0" distB="0" distL="114300" distR="114300" simplePos="0" relativeHeight="251659264" behindDoc="0" locked="0" layoutInCell="1" allowOverlap="1" wp14:anchorId="68A450AD" wp14:editId="02B7F569">
                <wp:simplePos x="0" y="0"/>
                <wp:positionH relativeFrom="column">
                  <wp:posOffset>13970</wp:posOffset>
                </wp:positionH>
                <wp:positionV relativeFrom="paragraph">
                  <wp:posOffset>49530</wp:posOffset>
                </wp:positionV>
                <wp:extent cx="4989830" cy="45085"/>
                <wp:effectExtent l="0" t="19050" r="20320" b="12065"/>
                <wp:wrapNone/>
                <wp:docPr id="20" name="Group 20"/>
                <wp:cNvGraphicFramePr/>
                <a:graphic xmlns:a="http://schemas.openxmlformats.org/drawingml/2006/main">
                  <a:graphicData uri="http://schemas.microsoft.com/office/word/2010/wordprocessingGroup">
                    <wpg:wgp>
                      <wpg:cNvGrpSpPr/>
                      <wpg:grpSpPr>
                        <a:xfrm>
                          <a:off x="0" y="0"/>
                          <a:ext cx="4989830" cy="45085"/>
                          <a:chOff x="0" y="0"/>
                          <a:chExt cx="5753100" cy="36576"/>
                        </a:xfrm>
                      </wpg:grpSpPr>
                      <wps:wsp>
                        <wps:cNvPr id="18" name="Straight Connector 18"/>
                        <wps:cNvCnPr/>
                        <wps:spPr>
                          <a:xfrm>
                            <a:off x="0" y="0"/>
                            <a:ext cx="57531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0" y="36576"/>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1.1pt;margin-top:3.9pt;width:392.9pt;height:3.55pt;z-index:251659264;mso-width-relative:margin;mso-height-relative:margin" coordsize="5753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QzWwIAALYHAAAOAAAAZHJzL2Uyb0RvYy54bWzslc1y2yAQgO+d6Tsw3GtJduzYGss5OI0v&#10;nTYTtw9AEEjMIGCAWPbbd0Gy7CaZ/jidnnqRBOzvt7tiebNvJNox64RWBc5GKUZMUV0KVRX429e7&#10;D3OMnCeqJFIrVuADc/hm9f7dsjU5G+tay5JZBEaUy1tT4Np7kyeJozVriBtpwxQccm0b4mFpq6S0&#10;pAXrjUzGaTpLWm1LYzVlzsHubXeIV9E+54z6L5w75pEsMMTm49PG52N4JqslyStLTC1oHwa5IIqG&#10;CAVOB1O3xBP0ZMULU42gVjvN/YjqJtGcC8piDpBNlj7LZmP1k4m5VHlbmQEToH3G6WKz9PPu3iJR&#10;FngMeBRpoEbRLYI1wGlNlYPMxpqtubf9RtWtQr57bpvwhkzQPmI9DFjZ3iMKm1eL+WI+AfMUzq6m&#10;6XzaYac11OaFFq0/9nrT6+kkS3u9yWx6PQt6ydFpEmIbQmkNNJA7MXJvY7StiWERvQv594wy6OaO&#10;0dZbIqrao7VWCrpMWwSHkU9UWKuelssdgPtdVD+kHAswpEtyY53fMN2g8FFgKVSIkORk98n5jsxR&#10;JGxLhVoo6xxsRjGnpSjvhJThMA4YW0uLdgRGw++znu2ZFLiWCoAHtF0S8csfJOvsPzAOrQMVzjoH&#10;YWhPNgmlTPmjXalAOqhxiGBQTH+t2MsHVRYH+k+UB43oWSs/KDdCafua9xMK3skfCXR5BwSPujzE&#10;8kY00HVhTv5F+y1+1n6LC9pvmCqA+9rUvbkFA/ezlvrfePgvN178C8LlEH+M/UUWbp/zdezg03W7&#10;+g4AAP//AwBQSwMEFAAGAAgAAAAhAH0FlALeAAAABgEAAA8AAABkcnMvZG93bnJldi54bWxMj8tq&#10;wzAQRfeF/oOYQneNbPcR17UcQmi7CoEmhZCdYk1sE2tkLMV2/r7TVbsc7uHeM/lisq0YsPeNIwXx&#10;LAKBVDrTUKXge/fxkILwQZPRrSNUcEUPi+L2JteZcSN94bANleAS8plWUIfQZVL6skar/cx1SJyd&#10;XG914LOvpOn1yOW2lUkUvUirG+KFWne4qrE8by9Wweeox+Vj/D6sz6fV9bB73uzXMSp1fzct30AE&#10;nMIfDL/6rA4FOx3dhYwXrYIkYVDBnP05nacpf3Zk7OkVZJHL//rFDwAAAP//AwBQSwECLQAUAAYA&#10;CAAAACEAtoM4kv4AAADhAQAAEwAAAAAAAAAAAAAAAAAAAAAAW0NvbnRlbnRfVHlwZXNdLnhtbFBL&#10;AQItABQABgAIAAAAIQA4/SH/1gAAAJQBAAALAAAAAAAAAAAAAAAAAC8BAABfcmVscy8ucmVsc1BL&#10;AQItABQABgAIAAAAIQAADYQzWwIAALYHAAAOAAAAAAAAAAAAAAAAAC4CAABkcnMvZTJvRG9jLnht&#10;bFBLAQItABQABgAIAAAAIQB9BZQC3gAAAAYBAAAPAAAAAAAAAAAAAAAAALUEAABkcnMvZG93bnJl&#10;di54bWxQSwUGAAAAAAQABADzAAAAwAUAAAAA&#10;">
                <v:line id="Straight Connector 18" o:spid="_x0000_s1027" style="position:absolute;visibility:visible;mso-wrap-style:square" from="0,0" to="575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C4sMAAADbAAAADwAAAGRycy9kb3ducmV2LnhtbESPQWvCQBCF7wX/wzKCt7qpBy2pqxQh&#10;IIiVqoceh+yYDWZnQ3aN8d87h4K3Gd6b975ZrgffqJ66WAc28DHNQBGXwdZcGTifivdPUDEhW2wC&#10;k4EHRVivRm9LzG248y/1x1QpCeGYowGXUptrHUtHHuM0tMSiXULnMcnaVdp2eJdw3+hZls21x5ql&#10;wWFLG0fl9XjzBqo/sn533h4W/b6/XA+bIvtxhTGT8fD9BSrRkF7m/+utFXyBlV9kAL1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jwuLDAAAA2wAAAA8AAAAAAAAAAAAA&#10;AAAAoQIAAGRycy9kb3ducmV2LnhtbFBLBQYAAAAABAAEAPkAAACRAwAAAAA=&#10;" strokecolor="black [3213]" strokeweight="2.25pt"/>
                <v:line id="Straight Connector 19" o:spid="_x0000_s1028" style="position:absolute;visibility:visible;mso-wrap-style:square" from="0,365" to="57531,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EspcIAAADbAAAADwAAAGRycy9kb3ducmV2LnhtbERPTWvCQBC9C/0PyxR6042CRlNXCYJg&#10;66na4nXITpO02dmwu8bUX+8KBW/zeJ+zXPemER05X1tWMB4lIIgLq2suFXwet8M5CB+QNTaWScEf&#10;eVivngZLzLS98Ad1h1CKGMI+QwVVCG0mpS8qMuhHtiWO3Ld1BkOErpTa4SWGm0ZOkmQmDdYcGyps&#10;aVNR8Xs4GwXz4v3H5Wn+Np5+tem1m+xn21Oq1Mtzn7+CCNSHh/jfvdNx/gLuv8QD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EspcIAAADbAAAADwAAAAAAAAAAAAAA&#10;AAChAgAAZHJzL2Rvd25yZXYueG1sUEsFBgAAAAAEAAQA+QAAAJADAAAAAA==&#10;" strokecolor="black [3213]"/>
              </v:group>
            </w:pict>
          </mc:Fallback>
        </mc:AlternateContent>
      </w:r>
    </w:p>
    <w:p w:rsidR="006D1353" w:rsidRPr="008318AA" w:rsidRDefault="006D1353" w:rsidP="006D1353">
      <w:pPr>
        <w:jc w:val="center"/>
        <w:rPr>
          <w:rFonts w:asciiTheme="majorHAnsi" w:hAnsiTheme="majorHAnsi"/>
          <w:b/>
        </w:rPr>
      </w:pPr>
      <w:r w:rsidRPr="008318AA">
        <w:rPr>
          <w:rFonts w:asciiTheme="majorHAnsi" w:hAnsiTheme="majorHAnsi"/>
          <w:b/>
          <w:noProof/>
          <w:lang w:eastAsia="id-ID"/>
        </w:rPr>
        <mc:AlternateContent>
          <mc:Choice Requires="wpg">
            <w:drawing>
              <wp:anchor distT="0" distB="0" distL="114300" distR="114300" simplePos="0" relativeHeight="251660288" behindDoc="0" locked="0" layoutInCell="1" allowOverlap="1" wp14:anchorId="29D50B7C" wp14:editId="6D265D06">
                <wp:simplePos x="0" y="0"/>
                <wp:positionH relativeFrom="column">
                  <wp:posOffset>-922287</wp:posOffset>
                </wp:positionH>
                <wp:positionV relativeFrom="paragraph">
                  <wp:posOffset>191770</wp:posOffset>
                </wp:positionV>
                <wp:extent cx="6480669" cy="5493775"/>
                <wp:effectExtent l="0" t="0" r="73025" b="12065"/>
                <wp:wrapNone/>
                <wp:docPr id="24" name="Group 24"/>
                <wp:cNvGraphicFramePr/>
                <a:graphic xmlns:a="http://schemas.openxmlformats.org/drawingml/2006/main">
                  <a:graphicData uri="http://schemas.microsoft.com/office/word/2010/wordprocessingGroup">
                    <wpg:wgp>
                      <wpg:cNvGrpSpPr/>
                      <wpg:grpSpPr>
                        <a:xfrm>
                          <a:off x="0" y="0"/>
                          <a:ext cx="6480669" cy="5493775"/>
                          <a:chOff x="54590" y="0"/>
                          <a:chExt cx="6480669" cy="5493775"/>
                        </a:xfrm>
                      </wpg:grpSpPr>
                      <wps:wsp>
                        <wps:cNvPr id="25" name="Rounded Rectangle 25"/>
                        <wps:cNvSpPr/>
                        <wps:spPr>
                          <a:xfrm>
                            <a:off x="3637129" y="1849272"/>
                            <a:ext cx="2101327" cy="619760"/>
                          </a:xfrm>
                          <a:prstGeom prst="roundRect">
                            <a:avLst>
                              <a:gd name="adj" fmla="val 26725"/>
                            </a:avLst>
                          </a:prstGeom>
                        </wps:spPr>
                        <wps:style>
                          <a:lnRef idx="2">
                            <a:schemeClr val="dk1"/>
                          </a:lnRef>
                          <a:fillRef idx="1">
                            <a:schemeClr val="lt1"/>
                          </a:fillRef>
                          <a:effectRef idx="0">
                            <a:schemeClr val="dk1"/>
                          </a:effectRef>
                          <a:fontRef idx="minor">
                            <a:schemeClr val="dk1"/>
                          </a:fontRef>
                        </wps:style>
                        <wps:txbx>
                          <w:txbxContent>
                            <w:p w:rsidR="006D1353" w:rsidRPr="006B2230" w:rsidRDefault="006D1353" w:rsidP="006B2230">
                              <w:pPr>
                                <w:spacing w:after="0"/>
                                <w:jc w:val="center"/>
                                <w:rPr>
                                  <w:rFonts w:asciiTheme="majorBidi" w:hAnsiTheme="majorBidi" w:cstheme="majorBidi"/>
                                  <w:b/>
                                  <w:bCs/>
                                  <w:u w:val="single"/>
                                </w:rPr>
                              </w:pPr>
                              <w:r w:rsidRPr="006B2230">
                                <w:rPr>
                                  <w:rFonts w:asciiTheme="majorBidi" w:hAnsiTheme="majorBidi" w:cstheme="majorBidi"/>
                                  <w:b/>
                                  <w:bCs/>
                                  <w:u w:val="single"/>
                                </w:rPr>
                                <w:t xml:space="preserve">KA. SUBBAG TU  </w:t>
                              </w:r>
                            </w:p>
                            <w:p w:rsidR="006D1353" w:rsidRPr="006B2230" w:rsidRDefault="006D1353" w:rsidP="006B2230">
                              <w:pPr>
                                <w:spacing w:after="0"/>
                                <w:jc w:val="center"/>
                                <w:rPr>
                                  <w:rFonts w:asciiTheme="majorBidi" w:hAnsiTheme="majorBidi" w:cstheme="majorBidi"/>
                                </w:rPr>
                              </w:pPr>
                              <w:r w:rsidRPr="006B2230">
                                <w:rPr>
                                  <w:rFonts w:asciiTheme="majorBidi" w:hAnsiTheme="majorBidi" w:cstheme="majorBidi"/>
                                </w:rPr>
                                <w:t>SAMIATUN, S.Pd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54590" y="0"/>
                            <a:ext cx="6480669" cy="5493775"/>
                            <a:chOff x="54590" y="0"/>
                            <a:chExt cx="6480669" cy="5493775"/>
                          </a:xfrm>
                        </wpg:grpSpPr>
                        <wpg:grpSp>
                          <wpg:cNvPr id="27" name="Group 27"/>
                          <wpg:cNvGrpSpPr/>
                          <wpg:grpSpPr>
                            <a:xfrm>
                              <a:off x="54590" y="0"/>
                              <a:ext cx="6467701" cy="5493775"/>
                              <a:chOff x="-157604" y="0"/>
                              <a:chExt cx="6467701" cy="4885872"/>
                            </a:xfrm>
                          </wpg:grpSpPr>
                          <wpg:grpSp>
                            <wpg:cNvPr id="28" name="Group 28"/>
                            <wpg:cNvGrpSpPr/>
                            <wpg:grpSpPr>
                              <a:xfrm>
                                <a:off x="-157604" y="0"/>
                                <a:ext cx="6467701" cy="4885872"/>
                                <a:chOff x="-157604" y="0"/>
                                <a:chExt cx="6467701" cy="4885872"/>
                              </a:xfrm>
                            </wpg:grpSpPr>
                            <wps:wsp>
                              <wps:cNvPr id="29" name="Rounded Rectangle 29"/>
                              <wps:cNvSpPr/>
                              <wps:spPr>
                                <a:xfrm>
                                  <a:off x="1381125" y="0"/>
                                  <a:ext cx="3450866" cy="620202"/>
                                </a:xfrm>
                                <a:prstGeom prst="roundRect">
                                  <a:avLst>
                                    <a:gd name="adj" fmla="val 26725"/>
                                  </a:avLst>
                                </a:prstGeom>
                              </wps:spPr>
                              <wps:style>
                                <a:lnRef idx="2">
                                  <a:schemeClr val="dk1"/>
                                </a:lnRef>
                                <a:fillRef idx="1">
                                  <a:schemeClr val="lt1"/>
                                </a:fillRef>
                                <a:effectRef idx="0">
                                  <a:schemeClr val="dk1"/>
                                </a:effectRef>
                                <a:fontRef idx="minor">
                                  <a:schemeClr val="dk1"/>
                                </a:fontRef>
                              </wps:style>
                              <wps:txbx>
                                <w:txbxContent>
                                  <w:p w:rsidR="006D1353" w:rsidRPr="006B2230" w:rsidRDefault="006D1353" w:rsidP="006B2230">
                                    <w:pPr>
                                      <w:spacing w:after="0"/>
                                      <w:jc w:val="center"/>
                                      <w:rPr>
                                        <w:rFonts w:asciiTheme="majorBidi" w:hAnsiTheme="majorBidi" w:cstheme="majorBidi"/>
                                        <w:b/>
                                        <w:bCs/>
                                        <w:sz w:val="24"/>
                                        <w:szCs w:val="24"/>
                                        <w:u w:val="single"/>
                                      </w:rPr>
                                    </w:pPr>
                                    <w:r w:rsidRPr="006B2230">
                                      <w:rPr>
                                        <w:rFonts w:asciiTheme="majorBidi" w:hAnsiTheme="majorBidi" w:cstheme="majorBidi"/>
                                        <w:b/>
                                        <w:bCs/>
                                        <w:sz w:val="24"/>
                                        <w:szCs w:val="24"/>
                                        <w:u w:val="single"/>
                                      </w:rPr>
                                      <w:t xml:space="preserve">KETUA LPPM </w:t>
                                    </w:r>
                                  </w:p>
                                  <w:p w:rsidR="006D1353" w:rsidRPr="006B2230" w:rsidRDefault="006D1353" w:rsidP="006B2230">
                                    <w:pPr>
                                      <w:spacing w:after="0"/>
                                      <w:jc w:val="center"/>
                                      <w:rPr>
                                        <w:rFonts w:asciiTheme="majorBidi" w:hAnsiTheme="majorBidi" w:cstheme="majorBidi"/>
                                      </w:rPr>
                                    </w:pPr>
                                    <w:r w:rsidRPr="006B2230">
                                      <w:rPr>
                                        <w:rFonts w:asciiTheme="majorBidi" w:hAnsiTheme="majorBidi" w:cstheme="majorBidi"/>
                                      </w:rPr>
                                      <w:t>Drs. H. MUHAMMAD DARWIS DASOPANG, M.Ag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1381125" y="623888"/>
                                  <a:ext cx="3450590" cy="619760"/>
                                </a:xfrm>
                                <a:prstGeom prst="roundRect">
                                  <a:avLst>
                                    <a:gd name="adj" fmla="val 26725"/>
                                  </a:avLst>
                                </a:prstGeom>
                              </wps:spPr>
                              <wps:style>
                                <a:lnRef idx="2">
                                  <a:schemeClr val="dk1"/>
                                </a:lnRef>
                                <a:fillRef idx="1">
                                  <a:schemeClr val="lt1"/>
                                </a:fillRef>
                                <a:effectRef idx="0">
                                  <a:schemeClr val="dk1"/>
                                </a:effectRef>
                                <a:fontRef idx="minor">
                                  <a:schemeClr val="dk1"/>
                                </a:fontRef>
                              </wps:style>
                              <wps:txbx>
                                <w:txbxContent>
                                  <w:p w:rsidR="006D1353" w:rsidRPr="006B2230" w:rsidRDefault="006D1353" w:rsidP="006B2230">
                                    <w:pPr>
                                      <w:spacing w:after="0"/>
                                      <w:jc w:val="center"/>
                                      <w:rPr>
                                        <w:rFonts w:asciiTheme="majorBidi" w:hAnsiTheme="majorBidi" w:cstheme="majorBidi"/>
                                        <w:b/>
                                        <w:bCs/>
                                        <w:sz w:val="24"/>
                                        <w:szCs w:val="24"/>
                                        <w:u w:val="single"/>
                                      </w:rPr>
                                    </w:pPr>
                                    <w:r w:rsidRPr="006B2230">
                                      <w:rPr>
                                        <w:rFonts w:asciiTheme="majorBidi" w:hAnsiTheme="majorBidi" w:cstheme="majorBidi"/>
                                        <w:b/>
                                        <w:bCs/>
                                        <w:sz w:val="24"/>
                                        <w:szCs w:val="24"/>
                                        <w:u w:val="single"/>
                                      </w:rPr>
                                      <w:t xml:space="preserve">SEKRETARIS  </w:t>
                                    </w:r>
                                  </w:p>
                                  <w:p w:rsidR="006D1353" w:rsidRPr="006B2230" w:rsidRDefault="006D1353" w:rsidP="006B2230">
                                    <w:pPr>
                                      <w:spacing w:after="0"/>
                                      <w:jc w:val="center"/>
                                      <w:rPr>
                                        <w:rFonts w:asciiTheme="majorBidi" w:hAnsiTheme="majorBidi" w:cstheme="majorBidi"/>
                                      </w:rPr>
                                    </w:pPr>
                                    <w:r w:rsidRPr="006B2230">
                                      <w:rPr>
                                        <w:rFonts w:asciiTheme="majorBidi" w:hAnsiTheme="majorBidi" w:cstheme="majorBidi"/>
                                      </w:rPr>
                                      <w:t>H. ZUL ANWAR AJIM HARAHAP, 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157604" y="2666997"/>
                                  <a:ext cx="2139805" cy="619760"/>
                                </a:xfrm>
                                <a:prstGeom prst="roundRect">
                                  <a:avLst>
                                    <a:gd name="adj" fmla="val 26725"/>
                                  </a:avLst>
                                </a:prstGeom>
                              </wps:spPr>
                              <wps:style>
                                <a:lnRef idx="2">
                                  <a:schemeClr val="dk1"/>
                                </a:lnRef>
                                <a:fillRef idx="1">
                                  <a:schemeClr val="lt1"/>
                                </a:fillRef>
                                <a:effectRef idx="0">
                                  <a:schemeClr val="dk1"/>
                                </a:effectRef>
                                <a:fontRef idx="minor">
                                  <a:schemeClr val="dk1"/>
                                </a:fontRef>
                              </wps:style>
                              <wps:txbx>
                                <w:txbxContent>
                                  <w:p w:rsidR="006D1353" w:rsidRPr="006B2230" w:rsidRDefault="006D1353" w:rsidP="006B2230">
                                    <w:pPr>
                                      <w:spacing w:after="0"/>
                                      <w:ind w:left="-142" w:right="-176"/>
                                      <w:jc w:val="center"/>
                                      <w:rPr>
                                        <w:rFonts w:asciiTheme="majorBidi" w:hAnsiTheme="majorBidi" w:cstheme="majorBidi"/>
                                        <w:b/>
                                        <w:bCs/>
                                        <w:sz w:val="20"/>
                                        <w:szCs w:val="20"/>
                                        <w:u w:val="single"/>
                                      </w:rPr>
                                    </w:pPr>
                                    <w:r w:rsidRPr="006B2230">
                                      <w:rPr>
                                        <w:rFonts w:asciiTheme="majorBidi" w:hAnsiTheme="majorBidi" w:cstheme="majorBidi"/>
                                        <w:b/>
                                        <w:bCs/>
                                        <w:sz w:val="20"/>
                                        <w:szCs w:val="20"/>
                                        <w:u w:val="single"/>
                                      </w:rPr>
                                      <w:t>Drs. H. Agus Salim Lubis, M.Ag</w:t>
                                    </w:r>
                                  </w:p>
                                  <w:p w:rsidR="006D1353" w:rsidRPr="006B2230" w:rsidRDefault="006D1353" w:rsidP="006B2230">
                                    <w:pPr>
                                      <w:spacing w:after="0"/>
                                      <w:ind w:left="-142" w:right="-176"/>
                                      <w:jc w:val="center"/>
                                      <w:rPr>
                                        <w:rFonts w:asciiTheme="majorBidi" w:hAnsiTheme="majorBidi" w:cstheme="majorBidi"/>
                                      </w:rPr>
                                    </w:pPr>
                                    <w:r w:rsidRPr="006B2230">
                                      <w:rPr>
                                        <w:rFonts w:asciiTheme="majorBidi" w:hAnsiTheme="majorBidi" w:cstheme="majorBidi"/>
                                        <w:sz w:val="20"/>
                                        <w:szCs w:val="20"/>
                                      </w:rPr>
                                      <w:t>Ka. Pusat Penelitian dan Penerbitan</w:t>
                                    </w:r>
                                    <w:r w:rsidRPr="006B2230">
                                      <w:rPr>
                                        <w:rFonts w:asciiTheme="majorBidi" w:hAnsiTheme="majorBidi" w:cstheme="majorBid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2038934" y="2667000"/>
                                  <a:ext cx="2134665" cy="619760"/>
                                </a:xfrm>
                                <a:prstGeom prst="roundRect">
                                  <a:avLst>
                                    <a:gd name="adj" fmla="val 26725"/>
                                  </a:avLst>
                                </a:prstGeom>
                              </wps:spPr>
                              <wps:style>
                                <a:lnRef idx="2">
                                  <a:schemeClr val="dk1"/>
                                </a:lnRef>
                                <a:fillRef idx="1">
                                  <a:schemeClr val="lt1"/>
                                </a:fillRef>
                                <a:effectRef idx="0">
                                  <a:schemeClr val="dk1"/>
                                </a:effectRef>
                                <a:fontRef idx="minor">
                                  <a:schemeClr val="dk1"/>
                                </a:fontRef>
                              </wps:style>
                              <wps:txbx>
                                <w:txbxContent>
                                  <w:p w:rsidR="006D1353" w:rsidRPr="006B2230" w:rsidRDefault="006D1353" w:rsidP="006B2230">
                                    <w:pPr>
                                      <w:spacing w:after="0"/>
                                      <w:ind w:left="-142" w:right="-113"/>
                                      <w:jc w:val="center"/>
                                      <w:rPr>
                                        <w:rFonts w:asciiTheme="majorBidi" w:hAnsiTheme="majorBidi" w:cstheme="majorBidi"/>
                                        <w:b/>
                                        <w:bCs/>
                                        <w:sz w:val="20"/>
                                        <w:szCs w:val="20"/>
                                        <w:u w:val="single"/>
                                      </w:rPr>
                                    </w:pPr>
                                    <w:r w:rsidRPr="006B2230">
                                      <w:rPr>
                                        <w:rFonts w:asciiTheme="majorBidi" w:hAnsiTheme="majorBidi" w:cstheme="majorBidi"/>
                                        <w:b/>
                                        <w:bCs/>
                                        <w:sz w:val="20"/>
                                        <w:szCs w:val="20"/>
                                        <w:u w:val="single"/>
                                      </w:rPr>
                                      <w:t xml:space="preserve">Muhammad Yusuf Pulungan, MA  </w:t>
                                    </w:r>
                                  </w:p>
                                  <w:p w:rsidR="006D1353" w:rsidRPr="006B2230" w:rsidRDefault="006D1353" w:rsidP="006B2230">
                                    <w:pPr>
                                      <w:spacing w:after="0"/>
                                      <w:ind w:left="-142" w:right="-113"/>
                                      <w:jc w:val="center"/>
                                      <w:rPr>
                                        <w:rFonts w:asciiTheme="majorBidi" w:hAnsiTheme="majorBidi" w:cstheme="majorBidi"/>
                                        <w:sz w:val="20"/>
                                        <w:szCs w:val="20"/>
                                      </w:rPr>
                                    </w:pPr>
                                    <w:r w:rsidRPr="006B2230">
                                      <w:rPr>
                                        <w:rFonts w:asciiTheme="majorBidi" w:hAnsiTheme="majorBidi" w:cstheme="majorBidi"/>
                                        <w:sz w:val="20"/>
                                        <w:szCs w:val="20"/>
                                      </w:rPr>
                                      <w:t>Ka. Pusat Pengabdian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4248460" y="2667000"/>
                                  <a:ext cx="1940110" cy="619760"/>
                                </a:xfrm>
                                <a:prstGeom prst="roundRect">
                                  <a:avLst>
                                    <a:gd name="adj" fmla="val 26725"/>
                                  </a:avLst>
                                </a:prstGeom>
                              </wps:spPr>
                              <wps:style>
                                <a:lnRef idx="2">
                                  <a:schemeClr val="dk1"/>
                                </a:lnRef>
                                <a:fillRef idx="1">
                                  <a:schemeClr val="lt1"/>
                                </a:fillRef>
                                <a:effectRef idx="0">
                                  <a:schemeClr val="dk1"/>
                                </a:effectRef>
                                <a:fontRef idx="minor">
                                  <a:schemeClr val="dk1"/>
                                </a:fontRef>
                              </wps:style>
                              <wps:txbx>
                                <w:txbxContent>
                                  <w:p w:rsidR="006D1353" w:rsidRPr="006B2230" w:rsidRDefault="006D1353" w:rsidP="006B2230">
                                    <w:pPr>
                                      <w:spacing w:after="0" w:line="240" w:lineRule="auto"/>
                                      <w:jc w:val="center"/>
                                      <w:rPr>
                                        <w:rFonts w:asciiTheme="majorBidi" w:hAnsiTheme="majorBidi" w:cstheme="majorBidi"/>
                                        <w:b/>
                                        <w:bCs/>
                                        <w:sz w:val="20"/>
                                        <w:szCs w:val="20"/>
                                        <w:u w:val="single"/>
                                      </w:rPr>
                                    </w:pPr>
                                    <w:r w:rsidRPr="006B2230">
                                      <w:rPr>
                                        <w:rFonts w:asciiTheme="majorBidi" w:hAnsiTheme="majorBidi" w:cstheme="majorBidi"/>
                                        <w:b/>
                                        <w:bCs/>
                                        <w:sz w:val="20"/>
                                        <w:szCs w:val="20"/>
                                        <w:u w:val="single"/>
                                      </w:rPr>
                                      <w:t xml:space="preserve">Eka Sustri Harida, M.Pd  </w:t>
                                    </w:r>
                                  </w:p>
                                  <w:p w:rsidR="006D1353" w:rsidRPr="006B2230" w:rsidRDefault="006D1353" w:rsidP="006B2230">
                                    <w:pPr>
                                      <w:spacing w:after="0" w:line="240" w:lineRule="auto"/>
                                      <w:ind w:left="-142" w:right="-208"/>
                                      <w:jc w:val="center"/>
                                      <w:rPr>
                                        <w:rFonts w:asciiTheme="majorBidi" w:hAnsiTheme="majorBidi" w:cstheme="majorBidi"/>
                                        <w:sz w:val="20"/>
                                        <w:szCs w:val="20"/>
                                      </w:rPr>
                                    </w:pPr>
                                    <w:r w:rsidRPr="006B2230">
                                      <w:rPr>
                                        <w:rFonts w:asciiTheme="majorBidi" w:hAnsiTheme="majorBidi" w:cstheme="majorBidi"/>
                                        <w:sz w:val="20"/>
                                        <w:szCs w:val="20"/>
                                      </w:rPr>
                                      <w:t>Ka. Pusat Studi Gender dan Anak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 name="Group 34"/>
                              <wpg:cNvGrpSpPr/>
                              <wpg:grpSpPr>
                                <a:xfrm>
                                  <a:off x="963547" y="1257300"/>
                                  <a:ext cx="5346550" cy="3119399"/>
                                  <a:chOff x="-12765" y="0"/>
                                  <a:chExt cx="5346550" cy="3119399"/>
                                </a:xfrm>
                              </wpg:grpSpPr>
                              <wps:wsp>
                                <wps:cNvPr id="35" name="Straight Connector 35"/>
                                <wps:cNvCnPr/>
                                <wps:spPr>
                                  <a:xfrm>
                                    <a:off x="2128838" y="0"/>
                                    <a:ext cx="0" cy="1404000"/>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1176338"/>
                                    <a:ext cx="4222142" cy="0"/>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4501" y="1176043"/>
                                    <a:ext cx="0" cy="228600"/>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4224599" y="1176043"/>
                                    <a:ext cx="0" cy="228889"/>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2128838" y="2024874"/>
                                    <a:ext cx="0" cy="480247"/>
                                  </a:xfrm>
                                  <a:prstGeom prst="line">
                                    <a:avLst/>
                                  </a:prstGeom>
                                  <a:ln w="19050">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2756" y="2520156"/>
                                    <a:ext cx="5332093" cy="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V="1">
                                    <a:off x="909638" y="2519314"/>
                                    <a:ext cx="0" cy="600085"/>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flipV="1">
                                    <a:off x="3316383" y="2519314"/>
                                    <a:ext cx="0" cy="600085"/>
                                  </a:xfrm>
                                  <a:prstGeom prst="line">
                                    <a:avLst/>
                                  </a:prstGeom>
                                  <a:ln w="1905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4222077" y="2039909"/>
                                    <a:ext cx="0" cy="480247"/>
                                  </a:xfrm>
                                  <a:prstGeom prst="line">
                                    <a:avLst/>
                                  </a:prstGeom>
                                  <a:ln w="19050">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2765" y="2039910"/>
                                    <a:ext cx="0" cy="480247"/>
                                  </a:xfrm>
                                  <a:prstGeom prst="line">
                                    <a:avLst/>
                                  </a:prstGeom>
                                  <a:ln w="19050">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5333785" y="696091"/>
                                    <a:ext cx="0" cy="1824940"/>
                                  </a:xfrm>
                                  <a:prstGeom prst="line">
                                    <a:avLst/>
                                  </a:prstGeom>
                                  <a:ln w="19050">
                                    <a:solidFill>
                                      <a:schemeClr val="tx1"/>
                                    </a:solidFill>
                                    <a:headEnd type="oval"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46" name="Rounded Rectangle 46"/>
                              <wps:cNvSpPr/>
                              <wps:spPr>
                                <a:xfrm>
                                  <a:off x="716740" y="4376453"/>
                                  <a:ext cx="2312042" cy="509415"/>
                                </a:xfrm>
                                <a:prstGeom prst="roundRect">
                                  <a:avLst>
                                    <a:gd name="adj" fmla="val 26725"/>
                                  </a:avLst>
                                </a:prstGeom>
                              </wps:spPr>
                              <wps:style>
                                <a:lnRef idx="2">
                                  <a:schemeClr val="dk1"/>
                                </a:lnRef>
                                <a:fillRef idx="1">
                                  <a:schemeClr val="lt1"/>
                                </a:fillRef>
                                <a:effectRef idx="0">
                                  <a:schemeClr val="dk1"/>
                                </a:effectRef>
                                <a:fontRef idx="minor">
                                  <a:schemeClr val="dk1"/>
                                </a:fontRef>
                              </wps:style>
                              <wps:txbx>
                                <w:txbxContent>
                                  <w:p w:rsidR="006D1353" w:rsidRPr="006B2230" w:rsidRDefault="006D1353" w:rsidP="006B2230">
                                    <w:pPr>
                                      <w:spacing w:after="0"/>
                                      <w:ind w:left="-142" w:right="-113"/>
                                      <w:jc w:val="center"/>
                                      <w:rPr>
                                        <w:rFonts w:asciiTheme="majorBidi" w:hAnsiTheme="majorBidi" w:cstheme="majorBidi"/>
                                        <w:b/>
                                        <w:bCs/>
                                        <w:u w:val="single"/>
                                      </w:rPr>
                                    </w:pPr>
                                    <w:r w:rsidRPr="006B2230">
                                      <w:rPr>
                                        <w:rFonts w:asciiTheme="majorBidi" w:hAnsiTheme="majorBidi" w:cstheme="majorBidi"/>
                                        <w:b/>
                                        <w:bCs/>
                                        <w:u w:val="single"/>
                                      </w:rPr>
                                      <w:t xml:space="preserve">Ummi Kalsum Harahap, SE  </w:t>
                                    </w:r>
                                  </w:p>
                                  <w:p w:rsidR="006D1353" w:rsidRPr="006B2230" w:rsidRDefault="006D1353" w:rsidP="006B2230">
                                    <w:pPr>
                                      <w:spacing w:after="0"/>
                                      <w:ind w:left="-142" w:right="-113"/>
                                      <w:jc w:val="center"/>
                                      <w:rPr>
                                        <w:rFonts w:asciiTheme="majorBidi" w:hAnsiTheme="majorBidi" w:cstheme="majorBidi"/>
                                      </w:rPr>
                                    </w:pPr>
                                    <w:r w:rsidRPr="006B2230">
                                      <w:rPr>
                                        <w:rFonts w:asciiTheme="majorBidi" w:hAnsiTheme="majorBidi" w:cstheme="majorBidi"/>
                                      </w:rPr>
                                      <w:t>Staf Administrasi LPPM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ounded Rectangle 47"/>
                              <wps:cNvSpPr/>
                              <wps:spPr>
                                <a:xfrm>
                                  <a:off x="3194816" y="4376454"/>
                                  <a:ext cx="2312042" cy="509418"/>
                                </a:xfrm>
                                <a:prstGeom prst="roundRect">
                                  <a:avLst>
                                    <a:gd name="adj" fmla="val 26725"/>
                                  </a:avLst>
                                </a:prstGeom>
                              </wps:spPr>
                              <wps:style>
                                <a:lnRef idx="2">
                                  <a:schemeClr val="dk1"/>
                                </a:lnRef>
                                <a:fillRef idx="1">
                                  <a:schemeClr val="lt1"/>
                                </a:fillRef>
                                <a:effectRef idx="0">
                                  <a:schemeClr val="dk1"/>
                                </a:effectRef>
                                <a:fontRef idx="minor">
                                  <a:schemeClr val="dk1"/>
                                </a:fontRef>
                              </wps:style>
                              <wps:txbx>
                                <w:txbxContent>
                                  <w:p w:rsidR="006D1353" w:rsidRPr="006B2230" w:rsidRDefault="006D1353" w:rsidP="006B2230">
                                    <w:pPr>
                                      <w:spacing w:after="0"/>
                                      <w:ind w:left="-142" w:right="-113"/>
                                      <w:jc w:val="center"/>
                                      <w:rPr>
                                        <w:rFonts w:asciiTheme="majorBidi" w:hAnsiTheme="majorBidi" w:cstheme="majorBidi"/>
                                        <w:b/>
                                        <w:bCs/>
                                        <w:u w:val="single"/>
                                      </w:rPr>
                                    </w:pPr>
                                    <w:r w:rsidRPr="006B2230">
                                      <w:rPr>
                                        <w:rFonts w:asciiTheme="majorBidi" w:hAnsiTheme="majorBidi" w:cstheme="majorBidi"/>
                                        <w:b/>
                                        <w:bCs/>
                                        <w:u w:val="single"/>
                                      </w:rPr>
                                      <w:t xml:space="preserve">Ardi Oktapian, S.Pd.I   </w:t>
                                    </w:r>
                                  </w:p>
                                  <w:p w:rsidR="006D1353" w:rsidRPr="006B2230" w:rsidRDefault="006D1353" w:rsidP="006B2230">
                                    <w:pPr>
                                      <w:spacing w:after="0"/>
                                      <w:ind w:left="-142" w:right="-113"/>
                                      <w:jc w:val="center"/>
                                      <w:rPr>
                                        <w:rFonts w:asciiTheme="majorBidi" w:hAnsiTheme="majorBidi" w:cstheme="majorBidi"/>
                                      </w:rPr>
                                    </w:pPr>
                                    <w:r w:rsidRPr="006B2230">
                                      <w:rPr>
                                        <w:rFonts w:asciiTheme="majorBidi" w:hAnsiTheme="majorBidi" w:cstheme="majorBidi"/>
                                      </w:rPr>
                                      <w:t>Staf Administrasi LPPM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Straight Connector 48"/>
                            <wps:cNvCnPr/>
                            <wps:spPr>
                              <a:xfrm>
                                <a:off x="876246" y="1911350"/>
                                <a:ext cx="25399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876300" y="1911350"/>
                                <a:ext cx="0" cy="742950"/>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3028950" y="1924050"/>
                                <a:ext cx="0" cy="742950"/>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5365750" y="2222500"/>
                                <a:ext cx="0" cy="432000"/>
                              </a:xfrm>
                              <a:prstGeom prst="line">
                                <a:avLst/>
                              </a:prstGeom>
                              <a:ln w="1270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52" name="Straight Connector 52"/>
                          <wps:cNvCnPr/>
                          <wps:spPr>
                            <a:xfrm>
                              <a:off x="5752532" y="2190466"/>
                              <a:ext cx="782727" cy="0"/>
                            </a:xfrm>
                            <a:prstGeom prst="line">
                              <a:avLst/>
                            </a:prstGeom>
                            <a:ln w="19050">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24" o:spid="_x0000_s1026" style="position:absolute;left:0;text-align:left;margin-left:-72.6pt;margin-top:15.1pt;width:510.3pt;height:432.6pt;z-index:251660288;mso-width-relative:margin;mso-height-relative:margin" coordorigin="545" coordsize="64806,54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013QgAACRTAAAOAAAAZHJzL2Uyb0RvYy54bWzsXFuPm0YUfq/U/4B4T8wMw82Kt4o2TVQp&#10;aqKkl2eCsU2LgQIb7/bX95sLg70GX7ZZ77YareQFzwXm8J3LnO/gVz/crnPra1o3WVnMbPLSsa20&#10;SMp5Vixn9q+/vH0R2lbTxsU8zssindl3aWP/cPX9d6821TSl5arM52ltYZKimW6qmb1q22o6mTTJ&#10;Kl3HzcuySgs0Lsp6Hbc4rZeTeR1vMPs6n1DH8Sebsp5XdZmkTYNv38hG+0rMv1ikSfthsWjS1spn&#10;Nu6tFZ+1+PzCPydXr+Lpso6rVZao24gfcBfrOCtwUT3Vm7iNrZs625tqnSV12ZSL9mVSriflYpEl&#10;qVgDVkOce6t5V5c3lVjLcrpZVlpMEO09OT142uTnrx9rK5vPbMpsq4jXeEbishbOIZxNtZyiz7u6&#10;+lx9rNUXS3nG13u7qNf8P1Zi3Qqx3mmxpretleBLn4WO70e2laDNY5EbBJ4UfLLC0+HjPOZFeDz9&#10;2GT145HRk+7iE36P+pY2FYDU9LJq/p2sPq/iKhWPoOFy6GTldbL6VN4U83RufQLS4mKZpxYVa+O3&#10;gf5aaM20gfwGJOb6bkAohIO1k5BFNKBSNp30KHGISwMpPZ9EgS9Qq5cfT6u6ad+l5driBzMboCnm&#10;/H4EIOOv75tWIHOuHm88/8O2FuscOP8a5xb1A3nLmFF1xlE359UriLe7eXHU3uUpny8vPqULIAdP&#10;j4orCZ1Nr/PawrQze/4n4QvBXKInH7LI8lwPIkOD8rYbpPryYanQYz3QGRrYX033Flcsi1YPXGdF&#10;WR8evJD9u1XLtfJlt7dfbgX6m+mXcn4HHNSlNCZNlbzNIPj3cdN+jGtIFUCGRWw/4GORl5uZXaoj&#10;21qV9d9D3/P+ACpabWsDazSzm79u4jq1rfynAhCOCGPcfIkT5gUUJ/V2y5ftluJmfV3iERDY3ioR&#10;h7x/m3eHi7pc/w7D+ZpfFU1xkeDaMztp6+7kupVWEqY3SV+/Ft1gsqq4fV98rhI+ORcwx8kvt7/H&#10;daXQ1wK3P5ed2ihISRz0ffnIonx905aLrOWNXMRSruoEKiyNj1BsbYc6/fM7/VO2yudQO9NW7dmc&#10;TuMubK+U8dL3360RKr9jj4Nvu0Y/CBwAZNwmvyAebA28wrBV3hrPwtALpd3SZum+VR5bJeKDnVWG&#10;D1jlwJ32z3L4PuOp9j0Do7e9z/D40XVewvvAW0iZDXifSMrvRO9D3JAQmP+tZ9xJzmWeE/pQNI4Q&#10;nzr441Prhfc+wvgdLpXH8zsiPBN+sTeTxv1cwv1cQJlduN8xZUabcGsPUGafumEobCmQqSJprtEi&#10;zBYabSJJRD48EBmNWx9Zo4U5NRp92YDyEhqNqGpUo7UZP2lzuB2aUB976EgEgb1KU+JGoQP/bVRa&#10;bkWfVqXdzl6bPeLl9oiXUGl6QKW1HT9JpanjhpErd1VQ6cBxVBKy89JQaeb7RqV12uZpVVplQbv0&#10;hIm7/y9xt3tApbUdP0mlGWUhQ1aWb6IHVZpEzCEEHYyXfg5eWifojZe+nJceyf9xT7id/8P5+Znc&#10;yHc9hnQpp1CoF7j3XaoHj+p5Sv9cQiI3EmmynSQgDbjTHcp1jg3XqbD7uc5LRCS4Vym3z20dZ8tV&#10;a12XRQHWp6wtVyMc9uu6ULxdx+J0vJkm7SihYegiEdsvvgtGlMwIc5gKVPSi9/J/eVZwpmwv5c+p&#10;Kf51XljgQkjk4EmIfXeZZ/O3oIQGNuHtbccDNdu9Vmk8/7GYW+1dBZ6yBM8EumRmr9M5iJIUBDQ/&#10;An7iaRtn+Sk9sZy86OgewdDxHXkzQHIN8lVxkqSF5qyGia7B+GV34Jlk1+7gB6QpevGOEl7SNvKE&#10;LxeIomMuAWxN7QwBW/E8IiF2HNjSJRMS+C7gLXDRAZtRSglDWM9d8hFC1QDbAPucso2O/OSKAwOs&#10;+DxX83lDwFbk3onARiIXSSbu7oBth4lwtU8KKaNNaehLT2hsdrruCxN2raeB9jeAtiZxh6CtGN1T&#10;oU0paoFUPcxhdIehiOIMug26Vf3goxR7uZpuH0L3Nt9+PCLZDrVBqLMwEPudPduNijmKHQ0Pv/pw&#10;vavJUnz7Mw5L2joTxXDD0bmJuUVRWrfr6IvMnirm5qVlo5tJNAKGKpY5jvAXNPAQwiM2oR5KWnG8&#10;E3d7rkudCLm35xh3FyhRHobs/Q3leE8D7ucGbk3HDphvts3HjoDbWuRZ9VtX8KgKnSMHSSeZMqEe&#10;Ekpk2I4jAHdCkY15Rnb8sHU2UBc1zaPFws84d8LzGeN2fJunPAfqrksAdZhsYdMN1lUlv8kTiqDg&#10;yWIWzd8NmfVtAm8E6zxLrIw5TwY6gSQQwM9HMO67UYvKqJioXJhGkwlXKXH9Qtaj7DuZpsaGEK54&#10;shOzKi+IprcEwEFG74TlBuDb7zMZgF8G4Ic4THYeh4l9pRsg0uZBih/5TiQC+728CgkpQzEGB/8z&#10;CshPJzIPh+5m73n63rPn7GVy49HfGWWa2Nx/awdtfY7l+DujAfEDnrMB1pkb+My7RwBRl1CnIzc9&#10;J2LkyBbUvDKKwgkUHPKYUDHislBpdBfYv286yqDzV0bFqzv64Zp6o8vVG12gVIGXHMnt9oBGbxO6&#10;xzXaRYlgSGTeVKr0vXzSvkoLWm3ciRmVfkyV1k/XqPSlVPryDvsQq83OY7XDwKc8AIDHJhEhLkrg&#10;dvZf1ONZB7UL+zbhKcWrBQ+ts+NM45u4WalfcsCRiphNrRwPEkRJnKoR5DulJ8uBHWKm2XnMNBDK&#10;62ZHEaqwGTAaSfCOu54TielvD9B4ulsgOs7SGZLjP0ty8DruUZJDQpPr5EmVz65DQw5niXrKeGny&#10;jl02qO+qxrlMTVn0k5l67xCLjcY+fXCc7vBc3wsU6sF8UE9Wie4lyxhKNWSTsfU8MyBKRWVewGSI&#10;Lx6Oe4fIbTSepQGBh4gbE3JKG2+k4IXbXbsfhPgdNmzvn2OV0unZ4vGeJlP8sEyxQD1+ilHQB+pn&#10;I/lvPW6fi/1B/+OWV/8AAAD//wMAUEsDBBQABgAIAAAAIQAovw1r4gAAAAsBAAAPAAAAZHJzL2Rv&#10;d25yZXYueG1sTI9BT8JAEIXvJv6HzZh4g22BKtRuCSHqiZgIJobb0B3ahu5u013a8u8dT3qaN5mX&#10;N9/L1qNpRE+dr51VEE8jEGQLp2tbKvg6vE2WIHxAq7FxlhTcyMM6v7/LMNVusJ/U70MpOMT6FBVU&#10;IbSplL6oyKCfupYs386uMxh47UqpOxw43DRyFkVP0mBt+UOFLW0rKi77q1HwPuCwmcev/e5y3t6O&#10;h+TjexeTUo8P4+YFRKAx/JnhF5/RIWemk7ta7UWjYBIvkhl7FcwjnuxYPicLECcWKxYyz+T/DvkP&#10;AAAA//8DAFBLAQItABQABgAIAAAAIQC2gziS/gAAAOEBAAATAAAAAAAAAAAAAAAAAAAAAABbQ29u&#10;dGVudF9UeXBlc10ueG1sUEsBAi0AFAAGAAgAAAAhADj9If/WAAAAlAEAAAsAAAAAAAAAAAAAAAAA&#10;LwEAAF9yZWxzLy5yZWxzUEsBAi0AFAAGAAgAAAAhAFW83TXdCAAAJFMAAA4AAAAAAAAAAAAAAAAA&#10;LgIAAGRycy9lMm9Eb2MueG1sUEsBAi0AFAAGAAgAAAAhACi/DWviAAAACwEAAA8AAAAAAAAAAAAA&#10;AAAANwsAAGRycy9kb3ducmV2LnhtbFBLBQYAAAAABAAEAPMAAABGDAAAAAA=&#10;">
                <v:roundrect id="Rounded Rectangle 25" o:spid="_x0000_s1027" style="position:absolute;left:36371;top:18492;width:21013;height:6198;visibility:visible;mso-wrap-style:square;v-text-anchor:middle" arcsize="175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g1MQA&#10;AADbAAAADwAAAGRycy9kb3ducmV2LnhtbESPQWsCMRSE74L/IbyCl1KTWtSyNYpIq148uLY9Pzav&#10;m8XNy7KJ6/bfN0LB4zAz3zCLVe9q0VEbKs8anscKBHHhTcWlhs/Tx9MriBCRDdaeScMvBVgth4MF&#10;ZsZf+UhdHkuRIBwy1GBjbDIpQ2HJYRj7hjh5P751GJNsS2lavCa4q+VEqZl0WHFasNjQxlJxzi9O&#10;QyO/Dl2/UbuX88k+1u/qe77dOq1HD/36DUSkPt7D/+290TCZ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KINTEAAAA2wAAAA8AAAAAAAAAAAAAAAAAmAIAAGRycy9k&#10;b3ducmV2LnhtbFBLBQYAAAAABAAEAPUAAACJAwAAAAA=&#10;" fillcolor="white [3201]" strokecolor="black [3200]" strokeweight="2pt">
                  <v:textbox>
                    <w:txbxContent>
                      <w:p w:rsidR="006D1353" w:rsidRPr="006B2230" w:rsidRDefault="006D1353" w:rsidP="006B2230">
                        <w:pPr>
                          <w:spacing w:after="0"/>
                          <w:jc w:val="center"/>
                          <w:rPr>
                            <w:rFonts w:asciiTheme="majorBidi" w:hAnsiTheme="majorBidi" w:cstheme="majorBidi"/>
                            <w:b/>
                            <w:bCs/>
                            <w:u w:val="single"/>
                          </w:rPr>
                        </w:pPr>
                        <w:r w:rsidRPr="006B2230">
                          <w:rPr>
                            <w:rFonts w:asciiTheme="majorBidi" w:hAnsiTheme="majorBidi" w:cstheme="majorBidi"/>
                            <w:b/>
                            <w:bCs/>
                            <w:u w:val="single"/>
                          </w:rPr>
                          <w:t xml:space="preserve">KA. SUBBAG TU  </w:t>
                        </w:r>
                      </w:p>
                      <w:p w:rsidR="006D1353" w:rsidRPr="006B2230" w:rsidRDefault="006D1353" w:rsidP="006B2230">
                        <w:pPr>
                          <w:spacing w:after="0"/>
                          <w:jc w:val="center"/>
                          <w:rPr>
                            <w:rFonts w:asciiTheme="majorBidi" w:hAnsiTheme="majorBidi" w:cstheme="majorBidi"/>
                          </w:rPr>
                        </w:pPr>
                        <w:r w:rsidRPr="006B2230">
                          <w:rPr>
                            <w:rFonts w:asciiTheme="majorBidi" w:hAnsiTheme="majorBidi" w:cstheme="majorBidi"/>
                          </w:rPr>
                          <w:t>SAMIATUN, S.Pd</w:t>
                        </w:r>
                      </w:p>
                    </w:txbxContent>
                  </v:textbox>
                </v:roundrect>
                <v:group id="Group 26" o:spid="_x0000_s1028" style="position:absolute;left:545;width:64807;height:54937" coordorigin="545" coordsize="64806,54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27" o:spid="_x0000_s1029" style="position:absolute;left:545;width:64677;height:54937" coordorigin="-1576" coordsize="64677,4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8" o:spid="_x0000_s1030" style="position:absolute;left:-1576;width:64676;height:48858" coordorigin="-1576" coordsize="64677,4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Rounded Rectangle 29" o:spid="_x0000_s1031" style="position:absolute;left:13811;width:34508;height:6202;visibility:visible;mso-wrap-style:square;v-text-anchor:middle" arcsize="175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q0cQA&#10;AADbAAAADwAAAGRycy9kb3ducmV2LnhtbESPQWsCMRSE74L/IbyCl1KTWlC7NYpIq148uLY9Pzav&#10;m8XNy7KJ6/bfN0LB4zAz3zCLVe9q0VEbKs8anscKBHHhTcWlhs/Tx9McRIjIBmvPpOGXAqyWw8EC&#10;M+OvfKQuj6VIEA4ZarAxNpmUobDkMIx9Q5y8H986jEm2pTQtXhPc1XKi1FQ6rDgtWGxoY6k45xen&#10;oZFfh67fqN3L+WQf63f1Pdtundajh379BiJSH+/h//beaJi8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KtHEAAAA2wAAAA8AAAAAAAAAAAAAAAAAmAIAAGRycy9k&#10;b3ducmV2LnhtbFBLBQYAAAAABAAEAPUAAACJAwAAAAA=&#10;" fillcolor="white [3201]" strokecolor="black [3200]" strokeweight="2pt">
                        <v:textbox>
                          <w:txbxContent>
                            <w:p w:rsidR="006D1353" w:rsidRPr="006B2230" w:rsidRDefault="006D1353" w:rsidP="006B2230">
                              <w:pPr>
                                <w:spacing w:after="0"/>
                                <w:jc w:val="center"/>
                                <w:rPr>
                                  <w:rFonts w:asciiTheme="majorBidi" w:hAnsiTheme="majorBidi" w:cstheme="majorBidi"/>
                                  <w:b/>
                                  <w:bCs/>
                                  <w:sz w:val="24"/>
                                  <w:szCs w:val="24"/>
                                  <w:u w:val="single"/>
                                </w:rPr>
                              </w:pPr>
                              <w:r w:rsidRPr="006B2230">
                                <w:rPr>
                                  <w:rFonts w:asciiTheme="majorBidi" w:hAnsiTheme="majorBidi" w:cstheme="majorBidi"/>
                                  <w:b/>
                                  <w:bCs/>
                                  <w:sz w:val="24"/>
                                  <w:szCs w:val="24"/>
                                  <w:u w:val="single"/>
                                </w:rPr>
                                <w:t xml:space="preserve">KETUA LPPM </w:t>
                              </w:r>
                            </w:p>
                            <w:p w:rsidR="006D1353" w:rsidRPr="006B2230" w:rsidRDefault="006D1353" w:rsidP="006B2230">
                              <w:pPr>
                                <w:spacing w:after="0"/>
                                <w:jc w:val="center"/>
                                <w:rPr>
                                  <w:rFonts w:asciiTheme="majorBidi" w:hAnsiTheme="majorBidi" w:cstheme="majorBidi"/>
                                </w:rPr>
                              </w:pPr>
                              <w:r w:rsidRPr="006B2230">
                                <w:rPr>
                                  <w:rFonts w:asciiTheme="majorBidi" w:hAnsiTheme="majorBidi" w:cstheme="majorBidi"/>
                                </w:rPr>
                                <w:t>Drs. H. MUHAMMAD DARWIS DASOPANG, M.Ag</w:t>
                              </w:r>
                            </w:p>
                          </w:txbxContent>
                        </v:textbox>
                      </v:roundrect>
                      <v:roundrect id="Rounded Rectangle 30" o:spid="_x0000_s1032" style="position:absolute;left:13811;top:6238;width:34506;height:6198;visibility:visible;mso-wrap-style:square;v-text-anchor:middle" arcsize="175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VkcEA&#10;AADbAAAADwAAAGRycy9kb3ducmV2LnhtbERPy2oCMRTdC/5DuAU3okkVWpkaRaQ+Nl101K4vk9vJ&#10;4ORmmMRx/HuzKHR5OO/lune16KgNlWcNr1MFgrjwpuJSw/m0myxAhIhssPZMGh4UYL0aDpaYGX/n&#10;b+ryWIoUwiFDDTbGJpMyFJYchqlviBP361uHMcG2lKbFewp3tZwp9SYdVpwaLDa0tVRc85vT0MjL&#10;V9dv1WF+Pdlx/al+3vd7p/Xopd98gIjUx3/xn/toNMzT+vQ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kFZHBAAAA2wAAAA8AAAAAAAAAAAAAAAAAmAIAAGRycy9kb3du&#10;cmV2LnhtbFBLBQYAAAAABAAEAPUAAACGAwAAAAA=&#10;" fillcolor="white [3201]" strokecolor="black [3200]" strokeweight="2pt">
                        <v:textbox>
                          <w:txbxContent>
                            <w:p w:rsidR="006D1353" w:rsidRPr="006B2230" w:rsidRDefault="006D1353" w:rsidP="006B2230">
                              <w:pPr>
                                <w:spacing w:after="0"/>
                                <w:jc w:val="center"/>
                                <w:rPr>
                                  <w:rFonts w:asciiTheme="majorBidi" w:hAnsiTheme="majorBidi" w:cstheme="majorBidi"/>
                                  <w:b/>
                                  <w:bCs/>
                                  <w:sz w:val="24"/>
                                  <w:szCs w:val="24"/>
                                  <w:u w:val="single"/>
                                </w:rPr>
                              </w:pPr>
                              <w:r w:rsidRPr="006B2230">
                                <w:rPr>
                                  <w:rFonts w:asciiTheme="majorBidi" w:hAnsiTheme="majorBidi" w:cstheme="majorBidi"/>
                                  <w:b/>
                                  <w:bCs/>
                                  <w:sz w:val="24"/>
                                  <w:szCs w:val="24"/>
                                  <w:u w:val="single"/>
                                </w:rPr>
                                <w:t xml:space="preserve">SEKRETARIS  </w:t>
                              </w:r>
                            </w:p>
                            <w:p w:rsidR="006D1353" w:rsidRPr="006B2230" w:rsidRDefault="006D1353" w:rsidP="006B2230">
                              <w:pPr>
                                <w:spacing w:after="0"/>
                                <w:jc w:val="center"/>
                                <w:rPr>
                                  <w:rFonts w:asciiTheme="majorBidi" w:hAnsiTheme="majorBidi" w:cstheme="majorBidi"/>
                                </w:rPr>
                              </w:pPr>
                              <w:r w:rsidRPr="006B2230">
                                <w:rPr>
                                  <w:rFonts w:asciiTheme="majorBidi" w:hAnsiTheme="majorBidi" w:cstheme="majorBidi"/>
                                </w:rPr>
                                <w:t>H. ZUL ANWAR AJIM HARAHAP, M.A</w:t>
                              </w:r>
                            </w:p>
                          </w:txbxContent>
                        </v:textbox>
                      </v:roundrect>
                      <v:roundrect id="Rounded Rectangle 31" o:spid="_x0000_s1033" style="position:absolute;left:-1576;top:26669;width:21398;height:6198;visibility:visible;mso-wrap-style:square;v-text-anchor:middle" arcsize="175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wCsQA&#10;AADbAAAADwAAAGRycy9kb3ducmV2LnhtbESPQWsCMRSE70L/Q3gFL1ITK2jZmpUirfbiQW17fmxe&#10;N8tuXpZNuq7/3hQEj8PMfMOs1oNrRE9dqDxrmE0VCOLCm4pLDV+nj6cXECEiG2w8k4YLBVjnD6MV&#10;Zsaf+UD9MZYiQThkqMHG2GZShsKSwzD1LXHyfn3nMCbZldJ0eE5w18hnpRbSYcVpwWJLG0tFffxz&#10;Glr5ve+HjdrN65OdNO/qZ7ndOq3Hj8PbK4hIQ7yHb+1Po2E+g/8v6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osArEAAAA2wAAAA8AAAAAAAAAAAAAAAAAmAIAAGRycy9k&#10;b3ducmV2LnhtbFBLBQYAAAAABAAEAPUAAACJAwAAAAA=&#10;" fillcolor="white [3201]" strokecolor="black [3200]" strokeweight="2pt">
                        <v:textbox>
                          <w:txbxContent>
                            <w:p w:rsidR="006D1353" w:rsidRPr="006B2230" w:rsidRDefault="006D1353" w:rsidP="006B2230">
                              <w:pPr>
                                <w:spacing w:after="0"/>
                                <w:ind w:left="-142" w:right="-176"/>
                                <w:jc w:val="center"/>
                                <w:rPr>
                                  <w:rFonts w:asciiTheme="majorBidi" w:hAnsiTheme="majorBidi" w:cstheme="majorBidi"/>
                                  <w:b/>
                                  <w:bCs/>
                                  <w:sz w:val="20"/>
                                  <w:szCs w:val="20"/>
                                  <w:u w:val="single"/>
                                </w:rPr>
                              </w:pPr>
                              <w:r w:rsidRPr="006B2230">
                                <w:rPr>
                                  <w:rFonts w:asciiTheme="majorBidi" w:hAnsiTheme="majorBidi" w:cstheme="majorBidi"/>
                                  <w:b/>
                                  <w:bCs/>
                                  <w:sz w:val="20"/>
                                  <w:szCs w:val="20"/>
                                  <w:u w:val="single"/>
                                </w:rPr>
                                <w:t>Drs. H. Agus Salim Lubis, M.Ag</w:t>
                              </w:r>
                            </w:p>
                            <w:p w:rsidR="006D1353" w:rsidRPr="006B2230" w:rsidRDefault="006D1353" w:rsidP="006B2230">
                              <w:pPr>
                                <w:spacing w:after="0"/>
                                <w:ind w:left="-142" w:right="-176"/>
                                <w:jc w:val="center"/>
                                <w:rPr>
                                  <w:rFonts w:asciiTheme="majorBidi" w:hAnsiTheme="majorBidi" w:cstheme="majorBidi"/>
                                </w:rPr>
                              </w:pPr>
                              <w:r w:rsidRPr="006B2230">
                                <w:rPr>
                                  <w:rFonts w:asciiTheme="majorBidi" w:hAnsiTheme="majorBidi" w:cstheme="majorBidi"/>
                                  <w:sz w:val="20"/>
                                  <w:szCs w:val="20"/>
                                </w:rPr>
                                <w:t>Ka. Pusat Penelitian dan Penerbitan</w:t>
                              </w:r>
                              <w:r w:rsidRPr="006B2230">
                                <w:rPr>
                                  <w:rFonts w:asciiTheme="majorBidi" w:hAnsiTheme="majorBidi" w:cstheme="majorBidi"/>
                                </w:rPr>
                                <w:t xml:space="preserve">  </w:t>
                              </w:r>
                            </w:p>
                          </w:txbxContent>
                        </v:textbox>
                      </v:roundrect>
                      <v:roundrect id="Rounded Rectangle 32" o:spid="_x0000_s1034" style="position:absolute;left:20389;top:26670;width:21346;height:6197;visibility:visible;mso-wrap-style:square;v-text-anchor:middle" arcsize="175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oufcMA&#10;AADbAAAADwAAAGRycy9kb3ducmV2LnhtbESPQWsCMRSE70L/Q3gFL0UTFdqyGqWIVS8eqtXzY/O6&#10;Wdy8LJt0Xf+9EQSPw8x8w8wWnatES00oPWsYDRUI4tybkgsNv4fvwSeIEJENVp5Jw5UCLOYvvRlm&#10;xl/4h9p9LESCcMhQg42xzqQMuSWHYehr4uT9+cZhTLIppGnwkuCukmOl3qXDktOCxZqWlvLz/t9p&#10;qOVx13ZLtZmcD/atWqnTx3rttO6/dl9TEJG6+Aw/2lujYTKG+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oufcMAAADbAAAADwAAAAAAAAAAAAAAAACYAgAAZHJzL2Rv&#10;d25yZXYueG1sUEsFBgAAAAAEAAQA9QAAAIgDAAAAAA==&#10;" fillcolor="white [3201]" strokecolor="black [3200]" strokeweight="2pt">
                        <v:textbox>
                          <w:txbxContent>
                            <w:p w:rsidR="006D1353" w:rsidRPr="006B2230" w:rsidRDefault="006D1353" w:rsidP="006B2230">
                              <w:pPr>
                                <w:spacing w:after="0"/>
                                <w:ind w:left="-142" w:right="-113"/>
                                <w:jc w:val="center"/>
                                <w:rPr>
                                  <w:rFonts w:asciiTheme="majorBidi" w:hAnsiTheme="majorBidi" w:cstheme="majorBidi"/>
                                  <w:b/>
                                  <w:bCs/>
                                  <w:sz w:val="20"/>
                                  <w:szCs w:val="20"/>
                                  <w:u w:val="single"/>
                                </w:rPr>
                              </w:pPr>
                              <w:r w:rsidRPr="006B2230">
                                <w:rPr>
                                  <w:rFonts w:asciiTheme="majorBidi" w:hAnsiTheme="majorBidi" w:cstheme="majorBidi"/>
                                  <w:b/>
                                  <w:bCs/>
                                  <w:sz w:val="20"/>
                                  <w:szCs w:val="20"/>
                                  <w:u w:val="single"/>
                                </w:rPr>
                                <w:t xml:space="preserve">Muhammad Yusuf Pulungan, MA  </w:t>
                              </w:r>
                            </w:p>
                            <w:p w:rsidR="006D1353" w:rsidRPr="006B2230" w:rsidRDefault="006D1353" w:rsidP="006B2230">
                              <w:pPr>
                                <w:spacing w:after="0"/>
                                <w:ind w:left="-142" w:right="-113"/>
                                <w:jc w:val="center"/>
                                <w:rPr>
                                  <w:rFonts w:asciiTheme="majorBidi" w:hAnsiTheme="majorBidi" w:cstheme="majorBidi"/>
                                  <w:sz w:val="20"/>
                                  <w:szCs w:val="20"/>
                                </w:rPr>
                              </w:pPr>
                              <w:r w:rsidRPr="006B2230">
                                <w:rPr>
                                  <w:rFonts w:asciiTheme="majorBidi" w:hAnsiTheme="majorBidi" w:cstheme="majorBidi"/>
                                  <w:sz w:val="20"/>
                                  <w:szCs w:val="20"/>
                                </w:rPr>
                                <w:t>Ka. Pusat Pengabdian Masyarakat</w:t>
                              </w:r>
                            </w:p>
                          </w:txbxContent>
                        </v:textbox>
                      </v:roundrect>
                      <v:roundrect id="Rounded Rectangle 33" o:spid="_x0000_s1035" style="position:absolute;left:42484;top:26670;width:19401;height:6197;visibility:visible;mso-wrap-style:square;v-text-anchor:middle" arcsize="175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L5sQA&#10;AADbAAAADwAAAGRycy9kb3ducmV2LnhtbESPQWsCMRSE74L/ITyhF6mJXbBlaxSRVr30oFbPj83r&#10;ZnHzsmzSdfvvjVDwOMzMN8x82btadNSGyrOG6USBIC68qbjU8H38fH4DESKywdozafijAMvFcDDH&#10;3Pgr76k7xFIkCIccNdgYm1zKUFhyGCa+IU7ej28dxiTbUpoWrwnuavmi1Ew6rDgtWGxobam4HH6d&#10;hkaevrp+rbbZ5WjH9Yc6v242TuunUb96BxGpj4/wf3tnNGQZ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2i+bEAAAA2wAAAA8AAAAAAAAAAAAAAAAAmAIAAGRycy9k&#10;b3ducmV2LnhtbFBLBQYAAAAABAAEAPUAAACJAwAAAAA=&#10;" fillcolor="white [3201]" strokecolor="black [3200]" strokeweight="2pt">
                        <v:textbox>
                          <w:txbxContent>
                            <w:p w:rsidR="006D1353" w:rsidRPr="006B2230" w:rsidRDefault="006D1353" w:rsidP="006B2230">
                              <w:pPr>
                                <w:spacing w:after="0" w:line="240" w:lineRule="auto"/>
                                <w:jc w:val="center"/>
                                <w:rPr>
                                  <w:rFonts w:asciiTheme="majorBidi" w:hAnsiTheme="majorBidi" w:cstheme="majorBidi"/>
                                  <w:b/>
                                  <w:bCs/>
                                  <w:sz w:val="20"/>
                                  <w:szCs w:val="20"/>
                                  <w:u w:val="single"/>
                                </w:rPr>
                              </w:pPr>
                              <w:r w:rsidRPr="006B2230">
                                <w:rPr>
                                  <w:rFonts w:asciiTheme="majorBidi" w:hAnsiTheme="majorBidi" w:cstheme="majorBidi"/>
                                  <w:b/>
                                  <w:bCs/>
                                  <w:sz w:val="20"/>
                                  <w:szCs w:val="20"/>
                                  <w:u w:val="single"/>
                                </w:rPr>
                                <w:t xml:space="preserve">Eka Sustri Harida, M.Pd  </w:t>
                              </w:r>
                            </w:p>
                            <w:p w:rsidR="006D1353" w:rsidRPr="006B2230" w:rsidRDefault="006D1353" w:rsidP="006B2230">
                              <w:pPr>
                                <w:spacing w:after="0" w:line="240" w:lineRule="auto"/>
                                <w:ind w:left="-142" w:right="-208"/>
                                <w:jc w:val="center"/>
                                <w:rPr>
                                  <w:rFonts w:asciiTheme="majorBidi" w:hAnsiTheme="majorBidi" w:cstheme="majorBidi"/>
                                  <w:sz w:val="20"/>
                                  <w:szCs w:val="20"/>
                                </w:rPr>
                              </w:pPr>
                              <w:r w:rsidRPr="006B2230">
                                <w:rPr>
                                  <w:rFonts w:asciiTheme="majorBidi" w:hAnsiTheme="majorBidi" w:cstheme="majorBidi"/>
                                  <w:sz w:val="20"/>
                                  <w:szCs w:val="20"/>
                                </w:rPr>
                                <w:t>Ka. Pusat Studi Gender dan Anak</w:t>
                              </w:r>
                            </w:p>
                          </w:txbxContent>
                        </v:textbox>
                      </v:roundrect>
                      <v:group id="Group 34" o:spid="_x0000_s1036" style="position:absolute;left:9635;top:12573;width:53465;height:31193" coordorigin="-127" coordsize="53465,3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Straight Connector 35" o:spid="_x0000_s1037" style="position:absolute;visibility:visible;mso-wrap-style:square" from="21288,0" to="21288,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KAKMMAAADbAAAADwAAAGRycy9kb3ducmV2LnhtbESPQWsCMRSE7wX/Q3hCbzWppVW2RtGW&#10;QpGCuCp4fN287i4mL0uS6vrvm0Khx2FmvmFmi95ZcaYQW88a7kcKBHHlTcu1hv3u7W4KIiZkg9Yz&#10;abhShMV8cDPDwvgLb+lcplpkCMcCNTQpdYWUsWrIYRz5jjh7Xz44TFmGWpqAlwx3Vo6VepIOW84L&#10;DXb00lB1Kr+dhnBY0+qVTPnBqD6PW7uxE7XR+nbYL59BJOrTf/iv/W40PDzC75f8A+T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ygCjDAAAA2wAAAA8AAAAAAAAAAAAA&#10;AAAAoQIAAGRycy9kb3ducmV2LnhtbFBLBQYAAAAABAAEAPkAAACRAwAAAAA=&#10;" strokecolor="black [3213]" strokeweight="1.5pt">
                          <v:stroke startarrow="oval" endarrow="oval"/>
                        </v:line>
                        <v:line id="Straight Connector 36" o:spid="_x0000_s1038" style="position:absolute;visibility:visible;mso-wrap-style:square" from="0,11763" to="42221,1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AeX8MAAADbAAAADwAAAGRycy9kb3ducmV2LnhtbESP3WoCMRSE7wu+QziCdzVpC7asRukP&#10;BZGCuCp4edwcdxeTkyWJun37plDo5TAz3zCzRe+suFKIrWcND2MFgrjypuVaw277ef8CIiZkg9Yz&#10;afimCIv54G6GhfE33tC1TLXIEI4FamhS6gopY9WQwzj2HXH2Tj44TFmGWpqAtwx3Vj4qNZEOW84L&#10;DXb03lB1Li9OQ9iv6O2DTPnFqI6HjV3bZ7XWejTsX6cgEvXpP/zXXhoNTxP4/ZJ/g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Hl/DAAAA2wAAAA8AAAAAAAAAAAAA&#10;AAAAoQIAAGRycy9kb3ducmV2LnhtbFBLBQYAAAAABAAEAPkAAACRAwAAAAA=&#10;" strokecolor="black [3213]" strokeweight="1.5pt">
                          <v:stroke startarrow="oval" endarrow="oval"/>
                        </v:line>
                        <v:line id="Straight Connector 37" o:spid="_x0000_s1039" style="position:absolute;visibility:visible;mso-wrap-style:square" from="45,11760" to="45,14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7xMMAAADbAAAADwAAAGRycy9kb3ducmV2LnhtbESP3WoCMRSE7wu+QziCdzVpC7WsRukP&#10;BZGCuCp4edwcdxeTkyWJun37plDo5TAz3zCzRe+suFKIrWcND2MFgrjypuVaw277ef8CIiZkg9Yz&#10;afimCIv54G6GhfE33tC1TLXIEI4FamhS6gopY9WQwzj2HXH2Tj44TFmGWpqAtwx3Vj4q9SwdtpwX&#10;GuzovaHqXF6chrBf0dsHmfKLUR0PG7u2E7XWejTsX6cgEvXpP/zXXhoNTxP4/ZJ/gJ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su8TDAAAA2wAAAA8AAAAAAAAAAAAA&#10;AAAAoQIAAGRycy9kb3ducmV2LnhtbFBLBQYAAAAABAAEAPkAAACRAwAAAAA=&#10;" strokecolor="black [3213]" strokeweight="1.5pt">
                          <v:stroke startarrow="oval" endarrow="oval"/>
                        </v:line>
                        <v:line id="Straight Connector 38" o:spid="_x0000_s1040" style="position:absolute;visibility:visible;mso-wrap-style:square" from="42245,11760" to="42245,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tsAAAADbAAAADwAAAGRycy9kb3ducmV2LnhtbERPTWsCMRC9C/0PYQreNFHBytYotiKI&#10;FMRtCz1ON9PdpclkSaKu/745FDw+3vdy3TsrLhRi61nDZKxAEFfetFxr+HjfjRYgYkI2aD2ThhtF&#10;WK8eBkssjL/yiS5lqkUO4VighialrpAyVg05jGPfEWfuxweHKcNQSxPwmsOdlVOl5tJhy7mhwY5e&#10;G6p+y7PTED4P9LIlU74xqu+vkz3aJ3XUevjYb55BJOrTXfzv3hsNszw2f8k/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L7bAAAAA2wAAAA8AAAAAAAAAAAAAAAAA&#10;oQIAAGRycy9kb3ducmV2LnhtbFBLBQYAAAAABAAEAPkAAACOAwAAAAA=&#10;" strokecolor="black [3213]" strokeweight="1.5pt">
                          <v:stroke startarrow="oval" endarrow="oval"/>
                        </v:line>
                        <v:line id="Straight Connector 39" o:spid="_x0000_s1041" style="position:absolute;visibility:visible;mso-wrap-style:square" from="21288,20248" to="21288,2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OIl8cAAADbAAAADwAAAGRycy9kb3ducmV2LnhtbESPT2sCMRTE74V+h/AKvYhm10LV1ShF&#10;kPZgW/xz0Ntz89xdunlZkqirn94UCj0OM/MbZjJrTS3O5HxlWUHaS0AQ51ZXXCjYbhbdIQgfkDXW&#10;lknBlTzMpo8PE8y0vfCKzutQiAhhn6GCMoQmk9LnJRn0PdsQR+9oncEQpSukdniJcFPLfpK8SoMV&#10;x4USG5qXlP+sT0aB292Wh/2on/rvzufXe5rIU2dwVOr5qX0bgwjUhv/wX/tDK3gZwe+X+APk9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44iXxwAAANsAAAAPAAAAAAAA&#10;AAAAAAAAAKECAABkcnMvZG93bnJldi54bWxQSwUGAAAAAAQABAD5AAAAlQMAAAAA&#10;" strokecolor="black [3213]" strokeweight="1.5pt">
                          <v:stroke startarrow="oval" endarrow="block"/>
                        </v:line>
                        <v:line id="Straight Connector 40" o:spid="_x0000_s1042" style="position:absolute;visibility:visible;mso-wrap-style:square" from="-27,25201" to="53293,2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SYb4AAADbAAAADwAAAGRycy9kb3ducmV2LnhtbERPTYvCMBC9C/sfwix401QRka5RVHDX&#10;q3X3sLehGZtiMylJauu/NwfB4+N9r7eDbcSdfKgdK5hNMxDEpdM1Vwp+L8fJCkSIyBobx6TgQQG2&#10;m4/RGnPtej7TvYiVSCEcclRgYmxzKUNpyGKYupY4cVfnLcYEfSW1xz6F20bOs2wpLdacGgy2dDBU&#10;3orOKvjv9tH/XOSuL4bDt5kfm7Jzf0qNP4fdF4hIQ3yLX+6TVrBI6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ZtJhvgAAANsAAAAPAAAAAAAAAAAAAAAAAKEC&#10;AABkcnMvZG93bnJldi54bWxQSwUGAAAAAAQABAD5AAAAjAMAAAAA&#10;" strokecolor="black [3213]" strokeweight="1.5pt"/>
                        <v:line id="Straight Connector 41" o:spid="_x0000_s1043" style="position:absolute;flip:y;visibility:visible;mso-wrap-style:square" from="9096,25193" to="9096,3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V2A8MAAADbAAAADwAAAGRycy9kb3ducmV2LnhtbESPQWsCMRSE7wX/Q3hCb5pdkaJboxRB&#10;KRZEben5NXndLN28LEnU9d83BaHHYWa+YRar3rXiQiE2nhWU4wIEsfam4VrBx/tmNAMRE7LB1jMp&#10;uFGE1XLwsMDK+Csf6XJKtcgQjhUqsCl1lZRRW3IYx74jzt63Dw5TlqGWJuA1w10rJ0XxJB02nBcs&#10;drS2pH9OZ6dgp29v+15v22n6+gzl3h7mm12t1OOwf3kGkahP/+F7+9UomJbw9yX/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dgPDAAAA2wAAAA8AAAAAAAAAAAAA&#10;AAAAoQIAAGRycy9kb3ducmV2LnhtbFBLBQYAAAAABAAEAPkAAACRAwAAAAA=&#10;" strokecolor="black [3213]" strokeweight="1.5pt">
                          <v:stroke startarrow="block"/>
                        </v:line>
                        <v:line id="Straight Connector 42" o:spid="_x0000_s1044" style="position:absolute;flip:y;visibility:visible;mso-wrap-style:square" from="33163,25193" to="33163,31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fodMMAAADbAAAADwAAAGRycy9kb3ducmV2LnhtbESPQWsCMRSE74L/IbxCb5pVpNitUYqg&#10;FAtSt6Xn1+R1s3TzsiRR139vhILHYWa+YRar3rXiRCE2nhVMxgUIYu1Nw7WCr8/NaA4iJmSDrWdS&#10;cKEIq+VwsMDS+DMf6FSlWmQIxxIV2JS6UsqoLTmMY98RZ+/XB4cpy1BLE/Cc4a6V06J4kg4bzgsW&#10;O1pb0n/V0SnY6cv7vtfbdpZ+vsNkbz+eN7taqceH/vUFRKI+3cP/7TejYDaF25f8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H6HTDAAAA2wAAAA8AAAAAAAAAAAAA&#10;AAAAoQIAAGRycy9kb3ducmV2LnhtbFBLBQYAAAAABAAEAPkAAACRAwAAAAA=&#10;" strokecolor="black [3213]" strokeweight="1.5pt">
                          <v:stroke startarrow="block"/>
                        </v:line>
                        <v:line id="Straight Connector 43" o:spid="_x0000_s1045" style="position:absolute;visibility:visible;mso-wrap-style:square" from="42220,20399" to="42220,2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MAMcAAADbAAAADwAAAGRycy9kb3ducmV2LnhtbESPQUvDQBSE7wX/w/IEL8FukkrV2G0Q&#10;QfRQLVYPentmX5Ng9m3Y3TbRX98tCD0OM/MNsyhH04k9Od9aVpBNUxDEldUt1wo+3h8vb0D4gKyx&#10;s0wKfslDuTybLLDQduA32m9CLSKEfYEKmhD6QkpfNWTQT21PHL2tdQZDlK6W2uEQ4aaTeZrOpcGW&#10;40KDPT00VP1sdkaB+/xbfX/d5plfJy+vT1kqd8n1VqmL8/H+DkSgMZzC/+1nreBqBscv8QfI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DcwAxwAAANsAAAAPAAAAAAAA&#10;AAAAAAAAAKECAABkcnMvZG93bnJldi54bWxQSwUGAAAAAAQABAD5AAAAlQMAAAAA&#10;" strokecolor="black [3213]" strokeweight="1.5pt">
                          <v:stroke startarrow="oval" endarrow="block"/>
                        </v:line>
                        <v:line id="Straight Connector 44" o:spid="_x0000_s1046" style="position:absolute;visibility:visible;mso-wrap-style:square" from="-127,20399" to="-127,25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UdMcAAADbAAAADwAAAGRycy9kb3ducmV2LnhtbESPQWsCMRSE7wX/Q3gFL6LZFbF2a5RS&#10;kPZglaqH9va6ee4ubl6WJOrqrzcFocdhZr5hpvPW1OJEzleWFaSDBARxbnXFhYLddtGfgPABWWNt&#10;mRRcyMN81nmYYqbtmb/otAmFiBD2GSooQ2gyKX1ekkE/sA1x9PbWGQxRukJqh+cIN7UcJslYGqw4&#10;LpTY0FtJ+WFzNArc93X5+/M8TP2697l6TxN57D3tleo+tq8vIAK14T98b39oBaMR/H2JP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5FR0xwAAANsAAAAPAAAAAAAA&#10;AAAAAAAAAKECAABkcnMvZG93bnJldi54bWxQSwUGAAAAAAQABAD5AAAAlQMAAAAA&#10;" strokecolor="black [3213]" strokeweight="1.5pt">
                          <v:stroke startarrow="oval" endarrow="block"/>
                        </v:line>
                        <v:line id="Straight Connector 45" o:spid="_x0000_s1047" style="position:absolute;visibility:visible;mso-wrap-style:square" from="53337,6960" to="53337,25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jx78cAAADbAAAADwAAAGRycy9kb3ducmV2LnhtbESPQUvDQBSE7wX/w/IEL8FuEmrV2G0Q&#10;QfRQLVYPentmX5Ng9m3Y3TbRX98tCD0OM/MNsyhH04k9Od9aVpBNUxDEldUt1wo+3h8vb0D4gKyx&#10;s0wKfslDuTybLLDQduA32m9CLSKEfYEKmhD6QkpfNWTQT21PHL2tdQZDlK6W2uEQ4aaTeZrOpcGW&#10;40KDPT00VP1sdkaB+/xbfX/d5plfJy+vT1kqd8n1VqmL8/H+DkSgMZzC/+1nrWB2Bccv8QfI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qPHvxwAAANsAAAAPAAAAAAAA&#10;AAAAAAAAAKECAABkcnMvZG93bnJldi54bWxQSwUGAAAAAAQABAD5AAAAlQMAAAAA&#10;" strokecolor="black [3213]" strokeweight="1.5pt">
                          <v:stroke startarrow="oval" endarrow="block"/>
                        </v:line>
                      </v:group>
                      <v:roundrect id="Rounded Rectangle 46" o:spid="_x0000_s1048" style="position:absolute;left:7167;top:43764;width:23120;height:5094;visibility:visible;mso-wrap-style:square;v-text-anchor:middle" arcsize="175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bA8QA&#10;AADbAAAADwAAAGRycy9kb3ducmV2LnhtbESPQWsCMRSE7wX/Q3iCF9HEtmhZjSLSai89VNueH5vn&#10;ZnHzsmziuv57Iwg9DjPzDbNYda4SLTWh9KxhMlYgiHNvSi40/Bw+Rm8gQkQ2WHkmDVcKsFr2nhaY&#10;GX/hb2r3sRAJwiFDDTbGOpMy5JYchrGviZN39I3DmGRTSNPgJcFdJZ+VmkqHJacFizVtLOWn/dlp&#10;qOXvV9tt1O7ldLDD6l39zbZbp/Wg363nICJ18T/8aH8aDa9T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HWwPEAAAA2wAAAA8AAAAAAAAAAAAAAAAAmAIAAGRycy9k&#10;b3ducmV2LnhtbFBLBQYAAAAABAAEAPUAAACJAwAAAAA=&#10;" fillcolor="white [3201]" strokecolor="black [3200]" strokeweight="2pt">
                        <v:textbox>
                          <w:txbxContent>
                            <w:p w:rsidR="006D1353" w:rsidRPr="006B2230" w:rsidRDefault="006D1353" w:rsidP="006B2230">
                              <w:pPr>
                                <w:spacing w:after="0"/>
                                <w:ind w:left="-142" w:right="-113"/>
                                <w:jc w:val="center"/>
                                <w:rPr>
                                  <w:rFonts w:asciiTheme="majorBidi" w:hAnsiTheme="majorBidi" w:cstheme="majorBidi"/>
                                  <w:b/>
                                  <w:bCs/>
                                  <w:u w:val="single"/>
                                </w:rPr>
                              </w:pPr>
                              <w:r w:rsidRPr="006B2230">
                                <w:rPr>
                                  <w:rFonts w:asciiTheme="majorBidi" w:hAnsiTheme="majorBidi" w:cstheme="majorBidi"/>
                                  <w:b/>
                                  <w:bCs/>
                                  <w:u w:val="single"/>
                                </w:rPr>
                                <w:t xml:space="preserve">Ummi Kalsum Harahap, SE  </w:t>
                              </w:r>
                            </w:p>
                            <w:p w:rsidR="006D1353" w:rsidRPr="006B2230" w:rsidRDefault="006D1353" w:rsidP="006B2230">
                              <w:pPr>
                                <w:spacing w:after="0"/>
                                <w:ind w:left="-142" w:right="-113"/>
                                <w:jc w:val="center"/>
                                <w:rPr>
                                  <w:rFonts w:asciiTheme="majorBidi" w:hAnsiTheme="majorBidi" w:cstheme="majorBidi"/>
                                </w:rPr>
                              </w:pPr>
                              <w:r w:rsidRPr="006B2230">
                                <w:rPr>
                                  <w:rFonts w:asciiTheme="majorBidi" w:hAnsiTheme="majorBidi" w:cstheme="majorBidi"/>
                                </w:rPr>
                                <w:t>Staf Administrasi LPPM</w:t>
                              </w:r>
                            </w:p>
                          </w:txbxContent>
                        </v:textbox>
                      </v:roundrect>
                      <v:roundrect id="Rounded Rectangle 47" o:spid="_x0000_s1049" style="position:absolute;left:31948;top:43764;width:23120;height:5094;visibility:visible;mso-wrap-style:square;v-text-anchor:middle" arcsize="1751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mMUA&#10;AADbAAAADwAAAGRycy9kb3ducmV2LnhtbESPT2sCMRTE70K/Q3iFXkpNqlJla5Qiar14cP1zfmxe&#10;N4ubl2WTrttv3xQKHoeZ+Q0zX/auFh21ofKs4XWoQBAX3lRcajgdNy8zECEiG6w9k4YfCrBcPAzm&#10;mBl/4wN1eSxFgnDIUIONscmkDIUlh2HoG+LkffnWYUyyLaVp8ZbgrpYjpd6kw4rTgsWGVpaKa/7t&#10;NDTyvO/6lfocX4/2uV6ry3S7dVo/PfYf7yAi9fEe/m/vjIbJF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6YxQAAANsAAAAPAAAAAAAAAAAAAAAAAJgCAABkcnMv&#10;ZG93bnJldi54bWxQSwUGAAAAAAQABAD1AAAAigMAAAAA&#10;" fillcolor="white [3201]" strokecolor="black [3200]" strokeweight="2pt">
                        <v:textbox>
                          <w:txbxContent>
                            <w:p w:rsidR="006D1353" w:rsidRPr="006B2230" w:rsidRDefault="006D1353" w:rsidP="006B2230">
                              <w:pPr>
                                <w:spacing w:after="0"/>
                                <w:ind w:left="-142" w:right="-113"/>
                                <w:jc w:val="center"/>
                                <w:rPr>
                                  <w:rFonts w:asciiTheme="majorBidi" w:hAnsiTheme="majorBidi" w:cstheme="majorBidi"/>
                                  <w:b/>
                                  <w:bCs/>
                                  <w:u w:val="single"/>
                                </w:rPr>
                              </w:pPr>
                              <w:r w:rsidRPr="006B2230">
                                <w:rPr>
                                  <w:rFonts w:asciiTheme="majorBidi" w:hAnsiTheme="majorBidi" w:cstheme="majorBidi"/>
                                  <w:b/>
                                  <w:bCs/>
                                  <w:u w:val="single"/>
                                </w:rPr>
                                <w:t xml:space="preserve">Ardi Oktapian, S.Pd.I   </w:t>
                              </w:r>
                            </w:p>
                            <w:p w:rsidR="006D1353" w:rsidRPr="006B2230" w:rsidRDefault="006D1353" w:rsidP="006B2230">
                              <w:pPr>
                                <w:spacing w:after="0"/>
                                <w:ind w:left="-142" w:right="-113"/>
                                <w:jc w:val="center"/>
                                <w:rPr>
                                  <w:rFonts w:asciiTheme="majorBidi" w:hAnsiTheme="majorBidi" w:cstheme="majorBidi"/>
                                </w:rPr>
                              </w:pPr>
                              <w:r w:rsidRPr="006B2230">
                                <w:rPr>
                                  <w:rFonts w:asciiTheme="majorBidi" w:hAnsiTheme="majorBidi" w:cstheme="majorBidi"/>
                                </w:rPr>
                                <w:t>Staf Administrasi LPPM</w:t>
                              </w:r>
                            </w:p>
                          </w:txbxContent>
                        </v:textbox>
                      </v:roundrect>
                    </v:group>
                    <v:line id="Straight Connector 48" o:spid="_x0000_s1050" style="position:absolute;visibility:visible;mso-wrap-style:square" from="8762,19113" to="34161,19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SrsLsAAADbAAAADwAAAGRycy9kb3ducmV2LnhtbERPuwrCMBTdBf8hXMHNpoqIVKOIIOoi&#10;+BgcL821LTY3JYm1/r0ZBMfDeS/XnalFS85XlhWMkxQEcW51xYWC23U3moPwAVljbZkUfMjDetXv&#10;LTHT9s1nai+hEDGEfYYKyhCaTEqfl2TQJ7YhjtzDOoMhQldI7fAdw00tJ2k6kwYrjg0lNrQtKX9e&#10;XkZB68yz2h7mbm/uj9NxUmPDHpUaDrrNAkSgLvzFP/dBK5jGsfFL/AFy9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pKuwuwAAANsAAAAPAAAAAAAAAAAAAAAAAKECAABk&#10;cnMvZG93bnJldi54bWxQSwUGAAAAAAQABAD5AAAAiQMAAAAA&#10;" strokecolor="black [3213]" strokeweight="1pt">
                      <v:stroke dashstyle="dash"/>
                    </v:line>
                    <v:line id="Straight Connector 49" o:spid="_x0000_s1051" style="position:absolute;visibility:visible;mso-wrap-style:square" from="8763,19113" to="8763,26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gOK8AAAADbAAAADwAAAGRycy9kb3ducmV2LnhtbESPzarCMBSE9xd8h3AEd7epIqLVKCKI&#10;urngz8LloTm2xeakJLHWtzcXBJfDzHzDLFadqUVLzleWFQyTFARxbnXFhYLLefs7BeEDssbaMil4&#10;kYfVsvezwEzbJx+pPYVCRAj7DBWUITSZlD4vyaBPbEMcvZt1BkOUrpDa4TPCTS1HaTqRBiuOCyU2&#10;tCkpv58eRkHrzL3a7KduZ663v8OoxoY9KjXod+s5iEBd+IY/7b1WMJ7B/5f4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oDivAAAAA2wAAAA8AAAAAAAAAAAAAAAAA&#10;oQIAAGRycy9kb3ducmV2LnhtbFBLBQYAAAAABAAEAPkAAACOAwAAAAA=&#10;" strokecolor="black [3213]" strokeweight="1pt">
                      <v:stroke dashstyle="dash"/>
                    </v:line>
                    <v:line id="Straight Connector 50" o:spid="_x0000_s1052" style="position:absolute;visibility:visible;mso-wrap-style:square" from="30289,19240" to="30289,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sxa7sAAADbAAAADwAAAGRycy9kb3ducmV2LnhtbERPuwrCMBTdBf8hXMHNpgqKVKOIIOoi&#10;+BgcL821LTY3JYm1/r0ZBMfDeS/XnalFS85XlhWMkxQEcW51xYWC23U3moPwAVljbZkUfMjDetXv&#10;LTHT9s1nai+hEDGEfYYKyhCaTEqfl2TQJ7YhjtzDOoMhQldI7fAdw00tJ2k6kwYrjg0lNrQtKX9e&#10;XkZB68yz2h7mbm/uj9NxUmPDHpUaDrrNAkSgLvzFP/dBK5jG9fFL/AFy9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FCzFruwAAANsAAAAPAAAAAAAAAAAAAAAAAKECAABk&#10;cnMvZG93bnJldi54bWxQSwUGAAAAAAQABAD5AAAAiQMAAAAA&#10;" strokecolor="black [3213]" strokeweight="1pt">
                      <v:stroke dashstyle="dash"/>
                    </v:line>
                    <v:line id="Straight Connector 51" o:spid="_x0000_s1053" style="position:absolute;visibility:visible;mso-wrap-style:square" from="53657,22225" to="53657,26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U8L4AAADbAAAADwAAAGRycy9kb3ducmV2LnhtbESPzQrCMBCE74LvEFbwpqmCItUoIoh6&#10;Efw5eFyatS02m5LEWt/eCILHYWa+YRar1lSiIedLywpGwwQEcWZ1ybmC62U7mIHwAVljZZkUvMnD&#10;atntLDDV9sUnas4hFxHCPkUFRQh1KqXPCjLoh7Ymjt7dOoMhSpdL7fAV4aaS4ySZSoMlx4UCa9oU&#10;lD3OT6OgceZRbvYztzO3+/EwrrBmj0r1e+16DiJQG/7hX3uvFUxG8P0Sf4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R5TwvgAAANsAAAAPAAAAAAAAAAAAAAAAAKEC&#10;AABkcnMvZG93bnJldi54bWxQSwUGAAAAAAQABAD5AAAAjAMAAAAA&#10;" strokecolor="black [3213]" strokeweight="1pt">
                      <v:stroke dashstyle="dash"/>
                    </v:line>
                  </v:group>
                  <v:line id="Straight Connector 52" o:spid="_x0000_s1054" style="position:absolute;visibility:visible;mso-wrap-style:square" from="57525,21904" to="65352,21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T9/MMAAADbAAAADwAAAGRycy9kb3ducmV2LnhtbESP3WoCMRSE7wXfIRyhd5pUaCurUfpD&#10;oZSCuCp4edwcdxeTkyVJdfv2TaHg5TAz3zCLVe+suFCIrWcN9xMFgrjypuVaw277Pp6BiAnZoPVM&#10;Gn4owmo5HCywMP7KG7qUqRYZwrFADU1KXSFlrBpyGCe+I87eyQeHKctQSxPwmuHOyqlSj9Jhy3mh&#10;wY5eG6rO5bfTEPaf9PJGpvxiVMfDxq7tk1prfTfqn+cgEvXpFv5vfxgND1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E/fzDAAAA2wAAAA8AAAAAAAAAAAAA&#10;AAAAoQIAAGRycy9kb3ducmV2LnhtbFBLBQYAAAAABAAEAPkAAACRAwAAAAA=&#10;" strokecolor="black [3213]" strokeweight="1.5pt">
                    <v:stroke startarrow="oval" endarrow="oval"/>
                  </v:line>
                </v:group>
              </v:group>
            </w:pict>
          </mc:Fallback>
        </mc:AlternateContent>
      </w:r>
    </w:p>
    <w:p w:rsidR="006D1353" w:rsidRPr="008318AA" w:rsidRDefault="006D1353" w:rsidP="006D1353">
      <w:pPr>
        <w:jc w:val="cente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jc w:val="cente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D1353">
      <w:pPr>
        <w:rPr>
          <w:rFonts w:asciiTheme="majorHAnsi" w:hAnsiTheme="majorHAnsi"/>
        </w:rPr>
      </w:pPr>
    </w:p>
    <w:p w:rsidR="006D1353" w:rsidRPr="008318AA" w:rsidRDefault="006D1353" w:rsidP="006B2230">
      <w:pPr>
        <w:spacing w:after="0" w:line="240" w:lineRule="auto"/>
        <w:rPr>
          <w:rFonts w:asciiTheme="majorHAnsi" w:hAnsiTheme="majorHAnsi"/>
        </w:rPr>
      </w:pPr>
      <w:r w:rsidRPr="008318AA">
        <w:rPr>
          <w:rFonts w:asciiTheme="majorHAnsi" w:hAnsiTheme="majorHAnsi"/>
        </w:rPr>
        <w:t xml:space="preserve">Ket: </w:t>
      </w:r>
    </w:p>
    <w:p w:rsidR="006D1353" w:rsidRPr="008318AA" w:rsidRDefault="006D1353" w:rsidP="006B2230">
      <w:pPr>
        <w:spacing w:after="0" w:line="360" w:lineRule="auto"/>
        <w:rPr>
          <w:rFonts w:asciiTheme="majorHAnsi" w:hAnsiTheme="majorHAnsi"/>
        </w:rPr>
      </w:pPr>
      <w:r w:rsidRPr="008318AA">
        <w:rPr>
          <w:rFonts w:asciiTheme="majorHAnsi" w:hAnsiTheme="majorHAnsi"/>
          <w:noProof/>
          <w:lang w:eastAsia="id-ID"/>
        </w:rPr>
        <mc:AlternateContent>
          <mc:Choice Requires="wpg">
            <w:drawing>
              <wp:anchor distT="0" distB="0" distL="114300" distR="114300" simplePos="0" relativeHeight="251661312" behindDoc="0" locked="0" layoutInCell="1" allowOverlap="1" wp14:anchorId="73CBAC3B" wp14:editId="679B59C7">
                <wp:simplePos x="0" y="0"/>
                <wp:positionH relativeFrom="column">
                  <wp:posOffset>236874</wp:posOffset>
                </wp:positionH>
                <wp:positionV relativeFrom="paragraph">
                  <wp:posOffset>98198</wp:posOffset>
                </wp:positionV>
                <wp:extent cx="634062" cy="266131"/>
                <wp:effectExtent l="0" t="76200" r="52070" b="95885"/>
                <wp:wrapNone/>
                <wp:docPr id="105" name="Group 105"/>
                <wp:cNvGraphicFramePr/>
                <a:graphic xmlns:a="http://schemas.openxmlformats.org/drawingml/2006/main">
                  <a:graphicData uri="http://schemas.microsoft.com/office/word/2010/wordprocessingGroup">
                    <wpg:wgp>
                      <wpg:cNvGrpSpPr/>
                      <wpg:grpSpPr>
                        <a:xfrm>
                          <a:off x="0" y="0"/>
                          <a:ext cx="634062" cy="266131"/>
                          <a:chOff x="0" y="0"/>
                          <a:chExt cx="750627" cy="266131"/>
                        </a:xfrm>
                      </wpg:grpSpPr>
                      <wps:wsp>
                        <wps:cNvPr id="64" name="Straight Arrow Connector 64"/>
                        <wps:cNvCnPr/>
                        <wps:spPr>
                          <a:xfrm>
                            <a:off x="0" y="0"/>
                            <a:ext cx="743803" cy="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wps:spPr>
                          <a:xfrm>
                            <a:off x="6824" y="266131"/>
                            <a:ext cx="743803" cy="0"/>
                          </a:xfrm>
                          <a:prstGeom prst="straightConnector1">
                            <a:avLst/>
                          </a:prstGeom>
                          <a:ln w="1905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05" o:spid="_x0000_s1026" style="position:absolute;margin-left:18.65pt;margin-top:7.75pt;width:49.95pt;height:20.95pt;z-index:251661312;mso-width-relative:margin" coordsize="7506,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OoAIAALYIAAAOAAAAZHJzL2Uyb0RvYy54bWzsVsuO2yAU3VfqPyD2jZ2Xk1pxRlUyk03V&#10;jibtBzAY20gYEDBx8ve94EeajKp2ptKoi24cHvd1DudCVjfHWqADM5YrmeHxKMaISapyLssMf/92&#10;92GJkXVE5kQoyTJ8YhbfrN+/WzU6ZRNVKZEzgyCItGmjM1w5p9MosrRiNbEjpZmEzUKZmjiYmjLK&#10;DWkgei2iSRwnUaNMro2izFpY3babeB3iFwWj7mtRWOaQyDDU5sLXhO+j/0brFUlLQ3TFaVcGeUUV&#10;NeESkg6htsQR9GT4s1A1p0ZZVbgRVXWkioJTFjAAmnF8hWZn1JMOWMq0KfVAE1B7xdOrw9Ivh3uD&#10;eA5nF88xkqSGQwp5kV8AehpdpmC1M3qv7023ULYzj/hYmNr/AhZ0DMSeBmLZ0SEKi8l0FicTjChs&#10;TZJkPB23xNMKTueZF61uO7/FHNwW135RnzTytQ2lNBokZM8s2b9jaV8RzQL51uPvWEpmPUl7Zwgv&#10;K4c+GaMatFFSgtqUQWASWApuG9lxZlML9P0pYYvZdBlPW+BBpANmkmpj3Y6pGvlBhm1Xx1DAOAiR&#10;HD5bB3WAY+/gkwuJGjjrj/E8DmZWCZ7fcSH8Zug6thEGHQj0izuGY4IIF1YVI/mtzJE7adCKhLbG&#10;PmbNcowEg1vAjyAzSR3h4mzpDCeyFL+whixCQrn+FFumwsidBGvrfmAF6BTE1OK7qpVQyqTr6xUS&#10;rL1bAcgGxw6xv1rOIC8dO3vvysLt8RLnwSNkVtINzjWXyrR8X2Y/U1y09j0DLW5PwaPKT0FDgRoQ&#10;uG/JN1D6OP691L3NS7SeLCcQ9OoS6C+Jf1nzvoW2xFZtY+QwahX+vxeG2+Kykd6sF8IbAI9juOm6&#10;h9y/vj/PQ1Od/26sfwAAAP//AwBQSwMEFAAGAAgAAAAhAIJnRSzfAAAACAEAAA8AAABkcnMvZG93&#10;bnJldi54bWxMj0FLw0AQhe+C/2EZwZvdpDFGYjalFPVUBFtBvE2z0yQ0Oxuy2yT9925PenzzHu99&#10;U6xm04mRBtdaVhAvIhDEldUt1wq+9m8PzyCcR9bYWSYFF3KwKm9vCsy1nfiTxp2vRShhl6OCxvs+&#10;l9JVDRl0C9sTB+9oB4M+yKGWesAplJtOLqPoSRpsOSw02NOmoeq0OxsF7xNO6yR+Hben4+bys08/&#10;vrcxKXV/N69fQHia/V8YrvgBHcrAdLBn1k50CpIsCclwT1MQVz/JliAOCtLsEWRZyP8PlL8AAAD/&#10;/wMAUEsBAi0AFAAGAAgAAAAhALaDOJL+AAAA4QEAABMAAAAAAAAAAAAAAAAAAAAAAFtDb250ZW50&#10;X1R5cGVzXS54bWxQSwECLQAUAAYACAAAACEAOP0h/9YAAACUAQAACwAAAAAAAAAAAAAAAAAvAQAA&#10;X3JlbHMvLnJlbHNQSwECLQAUAAYACAAAACEAbXzPzqACAAC2CAAADgAAAAAAAAAAAAAAAAAuAgAA&#10;ZHJzL2Uyb0RvYy54bWxQSwECLQAUAAYACAAAACEAgmdFLN8AAAAIAQAADwAAAAAAAAAAAAAAAAD6&#10;BAAAZHJzL2Rvd25yZXYueG1sUEsFBgAAAAAEAAQA8wAAAAYGAAAAAA==&#10;">
                <v:shapetype id="_x0000_t32" coordsize="21600,21600" o:spt="32" o:oned="t" path="m,l21600,21600e" filled="f">
                  <v:path arrowok="t" fillok="f" o:connecttype="none"/>
                  <o:lock v:ext="edit" shapetype="t"/>
                </v:shapetype>
                <v:shape id="Straight Arrow Connector 64" o:spid="_x0000_s1027" type="#_x0000_t32" style="position:absolute;width:7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6iycIAAADbAAAADwAAAGRycy9kb3ducmV2LnhtbESPQWsCMRSE74L/IbxCb5ptabVsjSIF&#10;iwUvrrLnR/LcXdy8LEnqrv/eCILHYWa+YRarwbbiQj40jhW8TTMQxNqZhisFx8Nm8gUiRGSDrWNS&#10;cKUAq+V4tMDcuJ73dCliJRKEQ44K6hi7XMqga7IYpq4jTt7JeYsxSV9J47FPcNvK9yybSYsNp4Ua&#10;O/qpSZ+Lf6vAl3pf6c3f6SzncbvrP3/LAkulXl+G9TeISEN8hh/trVEw+4D7l/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6iycIAAADbAAAADwAAAAAAAAAAAAAA&#10;AAChAgAAZHJzL2Rvd25yZXYueG1sUEsFBgAAAAAEAAQA+QAAAJADAAAAAA==&#10;" strokecolor="black [3213]" strokeweight="1.5pt">
                  <v:stroke endarrow="block"/>
                </v:shape>
                <v:shape id="Straight Arrow Connector 104" o:spid="_x0000_s1028" type="#_x0000_t32" style="position:absolute;left:68;top:2661;width:74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L3TsEAAADcAAAADwAAAGRycy9kb3ducmV2LnhtbERPS2vCQBC+C/0PyxS8mUmLiKSuUvoA&#10;b9YH9DpmJw+anU2z25j8+64geJuP7zmrzWAb1XPnaycanpIUFEvuTC2lhtPxc7YE5QOJocYJaxjZ&#10;w2b9MFlRZtxF9twfQqliiPiMNFQhtBmizyu25BPXskSucJ2lEGFXounoEsNtg89pukBLtcSGilp+&#10;qzj/OfxZDedd3358v3+hG/GMxW+BY50XWk8fh9cXUIGHcBff3FsT56dzuD4TL8D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svdOwQAAANwAAAAPAAAAAAAAAAAAAAAA&#10;AKECAABkcnMvZG93bnJldi54bWxQSwUGAAAAAAQABAD5AAAAjwMAAAAA&#10;" strokecolor="black [3213]" strokeweight="1.5pt">
                  <v:stroke dashstyle="dash" endarrow="block"/>
                </v:shape>
              </v:group>
            </w:pict>
          </mc:Fallback>
        </mc:AlternateContent>
      </w:r>
      <w:r w:rsidRPr="008318AA">
        <w:rPr>
          <w:rFonts w:asciiTheme="majorHAnsi" w:hAnsiTheme="majorHAnsi"/>
        </w:rPr>
        <w:t xml:space="preserve"> </w:t>
      </w:r>
      <w:r w:rsidRPr="008318AA">
        <w:rPr>
          <w:rFonts w:asciiTheme="majorHAnsi" w:hAnsiTheme="majorHAnsi"/>
        </w:rPr>
        <w:tab/>
      </w:r>
      <w:r w:rsidRPr="008318AA">
        <w:rPr>
          <w:rFonts w:asciiTheme="majorHAnsi" w:hAnsiTheme="majorHAnsi"/>
        </w:rPr>
        <w:tab/>
        <w:t xml:space="preserve">: Garis Instruksi </w:t>
      </w:r>
    </w:p>
    <w:p w:rsidR="006D1353" w:rsidRPr="008318AA" w:rsidRDefault="006D1353" w:rsidP="006B2230">
      <w:pPr>
        <w:spacing w:after="0" w:line="360" w:lineRule="auto"/>
        <w:rPr>
          <w:rFonts w:asciiTheme="majorHAnsi" w:hAnsiTheme="majorHAnsi"/>
        </w:rPr>
      </w:pPr>
      <w:r w:rsidRPr="008318AA">
        <w:rPr>
          <w:rFonts w:asciiTheme="majorHAnsi" w:hAnsiTheme="majorHAnsi"/>
        </w:rPr>
        <w:t xml:space="preserve"> </w:t>
      </w:r>
      <w:r w:rsidRPr="008318AA">
        <w:rPr>
          <w:rFonts w:asciiTheme="majorHAnsi" w:hAnsiTheme="majorHAnsi"/>
        </w:rPr>
        <w:tab/>
      </w:r>
      <w:r w:rsidRPr="008318AA">
        <w:rPr>
          <w:rFonts w:asciiTheme="majorHAnsi" w:hAnsiTheme="majorHAnsi"/>
        </w:rPr>
        <w:tab/>
        <w:t xml:space="preserve">: Garis Koordinasi </w:t>
      </w:r>
    </w:p>
    <w:p w:rsidR="006D1353" w:rsidRPr="008318AA" w:rsidRDefault="006D1353" w:rsidP="006D1353">
      <w:pPr>
        <w:spacing w:after="0" w:line="240" w:lineRule="auto"/>
        <w:rPr>
          <w:rFonts w:asciiTheme="majorHAnsi" w:hAnsiTheme="majorHAnsi"/>
          <w:b/>
          <w:bCs/>
        </w:rPr>
      </w:pPr>
    </w:p>
    <w:p w:rsidR="006B2230" w:rsidRPr="008318AA" w:rsidRDefault="006B2230" w:rsidP="006D1353">
      <w:pPr>
        <w:spacing w:after="0" w:line="240" w:lineRule="auto"/>
        <w:rPr>
          <w:rFonts w:asciiTheme="majorHAnsi" w:hAnsiTheme="majorHAnsi"/>
          <w:b/>
          <w:bCs/>
        </w:rPr>
      </w:pPr>
    </w:p>
    <w:p w:rsidR="006B2230" w:rsidRPr="008318AA" w:rsidRDefault="006B2230" w:rsidP="006D1353">
      <w:pPr>
        <w:spacing w:after="0" w:line="240" w:lineRule="auto"/>
        <w:rPr>
          <w:rFonts w:asciiTheme="majorHAnsi" w:hAnsiTheme="majorHAnsi"/>
          <w:b/>
          <w:bCs/>
        </w:rPr>
      </w:pPr>
    </w:p>
    <w:p w:rsidR="006B2230" w:rsidRPr="008318AA" w:rsidRDefault="006B2230" w:rsidP="006D1353">
      <w:pPr>
        <w:spacing w:after="0" w:line="240" w:lineRule="auto"/>
        <w:rPr>
          <w:rFonts w:asciiTheme="majorHAnsi" w:hAnsiTheme="majorHAnsi"/>
          <w:b/>
          <w:bCs/>
        </w:rPr>
      </w:pPr>
    </w:p>
    <w:sectPr w:rsidR="006B2230" w:rsidRPr="008318AA" w:rsidSect="00D54D17">
      <w:headerReference w:type="even" r:id="rId9"/>
      <w:headerReference w:type="default" r:id="rId10"/>
      <w:footerReference w:type="even" r:id="rId11"/>
      <w:footerReference w:type="default" r:id="rId12"/>
      <w:pgSz w:w="11906" w:h="16838"/>
      <w:pgMar w:top="2268" w:right="1701" w:bottom="1701" w:left="2268" w:header="709" w:footer="851"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C6" w:rsidRDefault="007B35C6" w:rsidP="00410EC4">
      <w:pPr>
        <w:spacing w:after="0" w:line="240" w:lineRule="auto"/>
      </w:pPr>
      <w:r>
        <w:separator/>
      </w:r>
    </w:p>
  </w:endnote>
  <w:endnote w:type="continuationSeparator" w:id="0">
    <w:p w:rsidR="007B35C6" w:rsidRDefault="007B35C6" w:rsidP="004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17" w:rsidRDefault="00D54D17">
    <w:pPr>
      <w:pStyle w:val="Footer"/>
    </w:pPr>
  </w:p>
  <w:p w:rsidR="00D54D17" w:rsidRDefault="00D54D17" w:rsidP="00D54D17">
    <w:pPr>
      <w:pStyle w:val="Footer"/>
    </w:pPr>
  </w:p>
  <w:tbl>
    <w:tblPr>
      <w:tblStyle w:val="TableGrid"/>
      <w:tblW w:w="0" w:type="auto"/>
      <w:tblBorders>
        <w:top w:val="none" w:sz="0"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516"/>
      <w:gridCol w:w="7637"/>
    </w:tblGrid>
    <w:tr w:rsidR="00D54D17" w:rsidTr="0045469D">
      <w:tc>
        <w:tcPr>
          <w:tcW w:w="534" w:type="dxa"/>
          <w:tcBorders>
            <w:top w:val="nil"/>
            <w:bottom w:val="nil"/>
          </w:tcBorders>
          <w:vAlign w:val="center"/>
        </w:tcPr>
        <w:p w:rsidR="00D54D17" w:rsidRDefault="00D54D17" w:rsidP="0045469D">
          <w:pPr>
            <w:pStyle w:val="Footer"/>
            <w:rPr>
              <w:rFonts w:ascii="Monotype Corsiva" w:hAnsi="Monotype Corsiva"/>
              <w:b/>
              <w:bCs/>
            </w:rPr>
          </w:pPr>
          <w:r w:rsidRPr="003D1428">
            <w:rPr>
              <w:rFonts w:asciiTheme="majorBidi" w:hAnsiTheme="majorBidi" w:cstheme="majorBidi"/>
            </w:rPr>
            <w:fldChar w:fldCharType="begin"/>
          </w:r>
          <w:r w:rsidRPr="003D1428">
            <w:rPr>
              <w:rFonts w:asciiTheme="majorBidi" w:hAnsiTheme="majorBidi" w:cstheme="majorBidi"/>
            </w:rPr>
            <w:instrText xml:space="preserve"> PAGE   \* MERGEFORMAT </w:instrText>
          </w:r>
          <w:r w:rsidRPr="003D1428">
            <w:rPr>
              <w:rFonts w:asciiTheme="majorBidi" w:hAnsiTheme="majorBidi" w:cstheme="majorBidi"/>
            </w:rPr>
            <w:fldChar w:fldCharType="separate"/>
          </w:r>
          <w:r w:rsidR="00D62A57">
            <w:rPr>
              <w:rFonts w:asciiTheme="majorBidi" w:hAnsiTheme="majorBidi" w:cstheme="majorBidi"/>
              <w:noProof/>
            </w:rPr>
            <w:t>x</w:t>
          </w:r>
          <w:r w:rsidRPr="003D1428">
            <w:rPr>
              <w:rFonts w:asciiTheme="majorBidi" w:hAnsiTheme="majorBidi" w:cstheme="majorBidi"/>
              <w:noProof/>
            </w:rPr>
            <w:fldChar w:fldCharType="end"/>
          </w:r>
        </w:p>
      </w:tc>
      <w:tc>
        <w:tcPr>
          <w:tcW w:w="8505" w:type="dxa"/>
          <w:tcBorders>
            <w:top w:val="nil"/>
            <w:bottom w:val="double" w:sz="4" w:space="0" w:color="auto"/>
          </w:tcBorders>
        </w:tcPr>
        <w:sdt>
          <w:sdtPr>
            <w:rPr>
              <w:rFonts w:asciiTheme="majorBidi" w:hAnsiTheme="majorBidi" w:cstheme="majorBidi"/>
              <w:b/>
              <w:bCs/>
            </w:rPr>
            <w:id w:val="290021831"/>
            <w:docPartObj>
              <w:docPartGallery w:val="Page Numbers (Bottom of Page)"/>
              <w:docPartUnique/>
            </w:docPartObj>
          </w:sdtPr>
          <w:sdtEndPr>
            <w:rPr>
              <w:rFonts w:asciiTheme="minorHAnsi" w:hAnsiTheme="minorHAnsi" w:cstheme="minorBidi"/>
              <w:b w:val="0"/>
              <w:bCs w:val="0"/>
              <w:noProof/>
            </w:rPr>
          </w:sdtEndPr>
          <w:sdtContent>
            <w:p w:rsidR="00D54D17" w:rsidRPr="002A774A" w:rsidRDefault="00D54D17" w:rsidP="0045469D">
              <w:pPr>
                <w:pStyle w:val="Footer"/>
                <w:jc w:val="right"/>
                <w:rPr>
                  <w:noProof/>
                </w:rPr>
              </w:pPr>
              <w:r>
                <w:rPr>
                  <w:rFonts w:ascii="Monotype Corsiva" w:hAnsi="Monotype Corsiva"/>
                  <w:b/>
                  <w:bCs/>
                </w:rPr>
                <w:t xml:space="preserve">Lembaga Penelitian dan Pengabdian Kepada Masyarakat </w:t>
              </w:r>
              <w:r w:rsidRPr="008D5BAB">
                <w:rPr>
                  <w:rFonts w:ascii="Monotype Corsiva" w:hAnsi="Monotype Corsiva"/>
                  <w:b/>
                  <w:bCs/>
                </w:rPr>
                <w:t>IAIN Padangsidimpuan</w:t>
              </w:r>
            </w:p>
          </w:sdtContent>
        </w:sdt>
      </w:tc>
    </w:tr>
  </w:tbl>
  <w:p w:rsidR="00D54D17" w:rsidRDefault="00D5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48" w:rsidRDefault="00D83C48" w:rsidP="008318AA">
    <w:pPr>
      <w:pStyle w:val="Footer"/>
    </w:pPr>
  </w:p>
  <w:tbl>
    <w:tblPr>
      <w:tblStyle w:val="TableGrid"/>
      <w:tblW w:w="0" w:type="auto"/>
      <w:tblBorders>
        <w:top w:val="none" w:sz="0"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7487"/>
      <w:gridCol w:w="666"/>
    </w:tblGrid>
    <w:tr w:rsidR="008318AA" w:rsidTr="000C4E4F">
      <w:tc>
        <w:tcPr>
          <w:tcW w:w="8472" w:type="dxa"/>
          <w:vAlign w:val="center"/>
        </w:tcPr>
        <w:p w:rsidR="008318AA" w:rsidRDefault="008318AA" w:rsidP="000C4E4F">
          <w:pPr>
            <w:pStyle w:val="Footer"/>
            <w:rPr>
              <w:rFonts w:ascii="Monotype Corsiva" w:hAnsi="Monotype Corsiva"/>
              <w:b/>
              <w:bCs/>
            </w:rPr>
          </w:pPr>
        </w:p>
        <w:p w:rsidR="008318AA" w:rsidRDefault="008318AA" w:rsidP="000C4E4F">
          <w:pPr>
            <w:pStyle w:val="Footer"/>
            <w:rPr>
              <w:rFonts w:ascii="Monotype Corsiva" w:hAnsi="Monotype Corsiva"/>
              <w:b/>
              <w:bCs/>
            </w:rPr>
          </w:pPr>
          <w:r>
            <w:rPr>
              <w:rFonts w:ascii="Monotype Corsiva" w:hAnsi="Monotype Corsiva"/>
              <w:b/>
              <w:bCs/>
            </w:rPr>
            <w:t xml:space="preserve">Lembaga Penelitian dan Pengabdian Kepada Masyarakat </w:t>
          </w:r>
          <w:r w:rsidRPr="008D5BAB">
            <w:rPr>
              <w:rFonts w:ascii="Monotype Corsiva" w:hAnsi="Monotype Corsiva"/>
              <w:b/>
              <w:bCs/>
            </w:rPr>
            <w:t>IAIN Padangsidimpuan</w:t>
          </w:r>
        </w:p>
      </w:tc>
      <w:tc>
        <w:tcPr>
          <w:tcW w:w="710" w:type="dxa"/>
          <w:tcBorders>
            <w:top w:val="nil"/>
            <w:bottom w:val="nil"/>
          </w:tcBorders>
        </w:tcPr>
        <w:p w:rsidR="008318AA" w:rsidRPr="002A774A" w:rsidRDefault="008318AA" w:rsidP="000C4E4F">
          <w:pPr>
            <w:pStyle w:val="Footer"/>
            <w:jc w:val="center"/>
            <w:rPr>
              <w:rFonts w:asciiTheme="majorBidi" w:hAnsiTheme="majorBidi" w:cstheme="majorBidi"/>
              <w:b/>
              <w:bCs/>
            </w:rPr>
          </w:pPr>
        </w:p>
        <w:sdt>
          <w:sdtPr>
            <w:rPr>
              <w:rFonts w:asciiTheme="majorBidi" w:hAnsiTheme="majorBidi" w:cstheme="majorBidi"/>
              <w:b/>
              <w:bCs/>
            </w:rPr>
            <w:id w:val="-758527216"/>
            <w:docPartObj>
              <w:docPartGallery w:val="Page Numbers (Bottom of Page)"/>
              <w:docPartUnique/>
            </w:docPartObj>
          </w:sdtPr>
          <w:sdtEndPr>
            <w:rPr>
              <w:rFonts w:asciiTheme="minorHAnsi" w:hAnsiTheme="minorHAnsi" w:cstheme="minorBidi"/>
              <w:b w:val="0"/>
              <w:bCs w:val="0"/>
              <w:noProof/>
            </w:rPr>
          </w:sdtEndPr>
          <w:sdtContent>
            <w:p w:rsidR="008318AA" w:rsidRPr="002A774A" w:rsidRDefault="008318AA" w:rsidP="000C4E4F">
              <w:pPr>
                <w:pStyle w:val="Footer"/>
                <w:jc w:val="center"/>
                <w:rPr>
                  <w:noProof/>
                </w:rPr>
              </w:pPr>
              <w:r w:rsidRPr="003D1428">
                <w:rPr>
                  <w:rFonts w:asciiTheme="majorBidi" w:hAnsiTheme="majorBidi" w:cstheme="majorBidi"/>
                </w:rPr>
                <w:fldChar w:fldCharType="begin"/>
              </w:r>
              <w:r w:rsidRPr="003D1428">
                <w:rPr>
                  <w:rFonts w:asciiTheme="majorBidi" w:hAnsiTheme="majorBidi" w:cstheme="majorBidi"/>
                </w:rPr>
                <w:instrText xml:space="preserve"> PAGE   \* MERGEFORMAT </w:instrText>
              </w:r>
              <w:r w:rsidRPr="003D1428">
                <w:rPr>
                  <w:rFonts w:asciiTheme="majorBidi" w:hAnsiTheme="majorBidi" w:cstheme="majorBidi"/>
                </w:rPr>
                <w:fldChar w:fldCharType="separate"/>
              </w:r>
              <w:r w:rsidR="00D62A57">
                <w:rPr>
                  <w:rFonts w:asciiTheme="majorBidi" w:hAnsiTheme="majorBidi" w:cstheme="majorBidi"/>
                  <w:noProof/>
                </w:rPr>
                <w:t>xi</w:t>
              </w:r>
              <w:r w:rsidRPr="003D1428">
                <w:rPr>
                  <w:rFonts w:asciiTheme="majorBidi" w:hAnsiTheme="majorBidi" w:cstheme="majorBidi"/>
                  <w:noProof/>
                </w:rPr>
                <w:fldChar w:fldCharType="end"/>
              </w:r>
            </w:p>
          </w:sdtContent>
        </w:sdt>
      </w:tc>
    </w:tr>
  </w:tbl>
  <w:p w:rsidR="008318AA" w:rsidRPr="008318AA" w:rsidRDefault="008318AA" w:rsidP="00831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C6" w:rsidRDefault="007B35C6" w:rsidP="00410EC4">
      <w:pPr>
        <w:spacing w:after="0" w:line="240" w:lineRule="auto"/>
      </w:pPr>
      <w:r>
        <w:separator/>
      </w:r>
    </w:p>
  </w:footnote>
  <w:footnote w:type="continuationSeparator" w:id="0">
    <w:p w:rsidR="007B35C6" w:rsidRDefault="007B35C6" w:rsidP="00410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17" w:rsidRDefault="00D54D17">
    <w:pPr>
      <w:pStyle w:val="Header"/>
    </w:pPr>
    <w:r>
      <w:rPr>
        <w:rFonts w:ascii="Monotype Corsiva" w:hAnsi="Monotype Corsiva"/>
        <w:b/>
        <w:bCs/>
      </w:rPr>
      <w:t>Standar Operasional, Standar Pelayanan, dan Pedoman Umun Kuliah Kerja Lapangan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AA" w:rsidRDefault="008318AA" w:rsidP="00D54D17">
    <w:pPr>
      <w:pStyle w:val="Header"/>
      <w:jc w:val="right"/>
    </w:pPr>
    <w:r>
      <w:rPr>
        <w:rFonts w:ascii="Monotype Corsiva" w:hAnsi="Monotype Corsiva"/>
        <w:b/>
        <w:bCs/>
      </w:rPr>
      <w:t xml:space="preserve">Standar </w:t>
    </w:r>
    <w:r w:rsidR="008409DB">
      <w:rPr>
        <w:rFonts w:ascii="Monotype Corsiva" w:hAnsi="Monotype Corsiva"/>
        <w:b/>
        <w:bCs/>
      </w:rPr>
      <w:t>Operasional, Standar Pelayanan, dan Pedoman Umun Kuliah Kerja Lapangan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764"/>
    <w:multiLevelType w:val="hybridMultilevel"/>
    <w:tmpl w:val="8E70F8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82638C"/>
    <w:multiLevelType w:val="hybridMultilevel"/>
    <w:tmpl w:val="27B0D840"/>
    <w:lvl w:ilvl="0" w:tplc="61788BF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0FB2E73"/>
    <w:multiLevelType w:val="hybridMultilevel"/>
    <w:tmpl w:val="807EC8C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5E5880"/>
    <w:multiLevelType w:val="hybridMultilevel"/>
    <w:tmpl w:val="3516E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F40087"/>
    <w:multiLevelType w:val="hybridMultilevel"/>
    <w:tmpl w:val="6DC22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F47767"/>
    <w:multiLevelType w:val="hybridMultilevel"/>
    <w:tmpl w:val="354E768E"/>
    <w:lvl w:ilvl="0" w:tplc="1DF827EA">
      <w:start w:val="1"/>
      <w:numFmt w:val="decimal"/>
      <w:lvlText w:val="%1."/>
      <w:lvlJc w:val="left"/>
      <w:pPr>
        <w:ind w:left="1080" w:hanging="360"/>
      </w:pPr>
      <w:rPr>
        <w:rFonts w:cs="Times New Roman" w:hint="default"/>
        <w:b w:val="0"/>
        <w:bCs w:val="0"/>
      </w:rPr>
    </w:lvl>
    <w:lvl w:ilvl="1" w:tplc="B0F2CD00">
      <w:start w:val="1"/>
      <w:numFmt w:val="lowerLetter"/>
      <w:lvlText w:val="%2."/>
      <w:lvlJc w:val="left"/>
      <w:pPr>
        <w:ind w:left="1800" w:hanging="360"/>
      </w:pPr>
      <w:rPr>
        <w:rFonts w:ascii="Constantia" w:eastAsia="Times New Roman" w:hAnsi="Constantia" w:cs="Arial"/>
        <w:b w:val="0"/>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519930F1"/>
    <w:multiLevelType w:val="hybridMultilevel"/>
    <w:tmpl w:val="8000211A"/>
    <w:lvl w:ilvl="0" w:tplc="BFE8A4B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6E95EBD"/>
    <w:multiLevelType w:val="hybridMultilevel"/>
    <w:tmpl w:val="EC3095BA"/>
    <w:lvl w:ilvl="0" w:tplc="720A766C">
      <w:start w:val="1"/>
      <w:numFmt w:val="decimal"/>
      <w:lvlText w:val="%1."/>
      <w:lvlJc w:val="left"/>
      <w:pPr>
        <w:ind w:left="720" w:hanging="360"/>
      </w:pPr>
      <w:rPr>
        <w:rFonts w:asciiTheme="majorBidi" w:hAnsiTheme="majorBidi" w:cstheme="majorBidi"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580A4283"/>
    <w:multiLevelType w:val="hybridMultilevel"/>
    <w:tmpl w:val="9E78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73C35"/>
    <w:multiLevelType w:val="hybridMultilevel"/>
    <w:tmpl w:val="BC64CE76"/>
    <w:lvl w:ilvl="0" w:tplc="9B28F92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AB054E5"/>
    <w:multiLevelType w:val="hybridMultilevel"/>
    <w:tmpl w:val="54A23A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9E6420"/>
    <w:multiLevelType w:val="hybridMultilevel"/>
    <w:tmpl w:val="DE0A9FD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6B96185D"/>
    <w:multiLevelType w:val="hybridMultilevel"/>
    <w:tmpl w:val="255696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DD84E92"/>
    <w:multiLevelType w:val="hybridMultilevel"/>
    <w:tmpl w:val="8966A19E"/>
    <w:lvl w:ilvl="0" w:tplc="9CC834E2">
      <w:start w:val="1"/>
      <w:numFmt w:val="upp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156CC0"/>
    <w:multiLevelType w:val="hybridMultilevel"/>
    <w:tmpl w:val="6B621D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9E345A"/>
    <w:multiLevelType w:val="hybridMultilevel"/>
    <w:tmpl w:val="DA9040C4"/>
    <w:lvl w:ilvl="0" w:tplc="8CA2BB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2"/>
  </w:num>
  <w:num w:numId="2">
    <w:abstractNumId w:val="4"/>
  </w:num>
  <w:num w:numId="3">
    <w:abstractNumId w:val="7"/>
  </w:num>
  <w:num w:numId="4">
    <w:abstractNumId w:val="5"/>
  </w:num>
  <w:num w:numId="5">
    <w:abstractNumId w:val="11"/>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6"/>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2B"/>
    <w:rsid w:val="00011625"/>
    <w:rsid w:val="00033B52"/>
    <w:rsid w:val="000344FC"/>
    <w:rsid w:val="00034542"/>
    <w:rsid w:val="000354E0"/>
    <w:rsid w:val="00035A87"/>
    <w:rsid w:val="00036FED"/>
    <w:rsid w:val="000447CF"/>
    <w:rsid w:val="000453F0"/>
    <w:rsid w:val="00045F66"/>
    <w:rsid w:val="0004621E"/>
    <w:rsid w:val="0007089B"/>
    <w:rsid w:val="00070C61"/>
    <w:rsid w:val="000775C0"/>
    <w:rsid w:val="0008493D"/>
    <w:rsid w:val="000930DA"/>
    <w:rsid w:val="000931F0"/>
    <w:rsid w:val="000A2767"/>
    <w:rsid w:val="000A4C3A"/>
    <w:rsid w:val="000A743C"/>
    <w:rsid w:val="000B24D2"/>
    <w:rsid w:val="000C070C"/>
    <w:rsid w:val="000C1944"/>
    <w:rsid w:val="000C2EF0"/>
    <w:rsid w:val="000E261E"/>
    <w:rsid w:val="0010080A"/>
    <w:rsid w:val="00112C90"/>
    <w:rsid w:val="00112FF9"/>
    <w:rsid w:val="00117F1A"/>
    <w:rsid w:val="00120EDD"/>
    <w:rsid w:val="00125B0A"/>
    <w:rsid w:val="001324C0"/>
    <w:rsid w:val="00136625"/>
    <w:rsid w:val="00140065"/>
    <w:rsid w:val="00142B75"/>
    <w:rsid w:val="001454BC"/>
    <w:rsid w:val="00145EB0"/>
    <w:rsid w:val="0014794C"/>
    <w:rsid w:val="00150487"/>
    <w:rsid w:val="00150582"/>
    <w:rsid w:val="001554EF"/>
    <w:rsid w:val="001559A0"/>
    <w:rsid w:val="00160B2C"/>
    <w:rsid w:val="001611CA"/>
    <w:rsid w:val="00162ABA"/>
    <w:rsid w:val="001723F1"/>
    <w:rsid w:val="00173FDC"/>
    <w:rsid w:val="00177704"/>
    <w:rsid w:val="001821D1"/>
    <w:rsid w:val="0018462E"/>
    <w:rsid w:val="001936C0"/>
    <w:rsid w:val="00193806"/>
    <w:rsid w:val="001A30C2"/>
    <w:rsid w:val="001A4570"/>
    <w:rsid w:val="001A65BC"/>
    <w:rsid w:val="001B58FF"/>
    <w:rsid w:val="001C7214"/>
    <w:rsid w:val="001D3256"/>
    <w:rsid w:val="001E0AF7"/>
    <w:rsid w:val="001E35F6"/>
    <w:rsid w:val="001F045E"/>
    <w:rsid w:val="001F0618"/>
    <w:rsid w:val="001F3E45"/>
    <w:rsid w:val="00205906"/>
    <w:rsid w:val="00207493"/>
    <w:rsid w:val="0021157B"/>
    <w:rsid w:val="00213A82"/>
    <w:rsid w:val="00217025"/>
    <w:rsid w:val="00220CCE"/>
    <w:rsid w:val="00221045"/>
    <w:rsid w:val="002245F1"/>
    <w:rsid w:val="002338E3"/>
    <w:rsid w:val="00235FAB"/>
    <w:rsid w:val="0023685E"/>
    <w:rsid w:val="002451E1"/>
    <w:rsid w:val="00247BEF"/>
    <w:rsid w:val="00253737"/>
    <w:rsid w:val="00263942"/>
    <w:rsid w:val="00263DB3"/>
    <w:rsid w:val="00270526"/>
    <w:rsid w:val="00272EED"/>
    <w:rsid w:val="00275B1C"/>
    <w:rsid w:val="002775FE"/>
    <w:rsid w:val="00292A6E"/>
    <w:rsid w:val="0029778C"/>
    <w:rsid w:val="00297852"/>
    <w:rsid w:val="002A07E5"/>
    <w:rsid w:val="002A5F18"/>
    <w:rsid w:val="002A774A"/>
    <w:rsid w:val="002B5DD9"/>
    <w:rsid w:val="002C55C0"/>
    <w:rsid w:val="002D085D"/>
    <w:rsid w:val="002D09E0"/>
    <w:rsid w:val="002D56E6"/>
    <w:rsid w:val="002E1FCD"/>
    <w:rsid w:val="002E402E"/>
    <w:rsid w:val="002E7C0C"/>
    <w:rsid w:val="002F2CE7"/>
    <w:rsid w:val="002F2E95"/>
    <w:rsid w:val="003021C6"/>
    <w:rsid w:val="00313BE3"/>
    <w:rsid w:val="00316CA5"/>
    <w:rsid w:val="00317DE4"/>
    <w:rsid w:val="003314D7"/>
    <w:rsid w:val="00332E9A"/>
    <w:rsid w:val="0033424A"/>
    <w:rsid w:val="00336D52"/>
    <w:rsid w:val="00343200"/>
    <w:rsid w:val="003506DB"/>
    <w:rsid w:val="00352F0A"/>
    <w:rsid w:val="0036217D"/>
    <w:rsid w:val="003657A2"/>
    <w:rsid w:val="00373713"/>
    <w:rsid w:val="00376C74"/>
    <w:rsid w:val="003817A6"/>
    <w:rsid w:val="003820AD"/>
    <w:rsid w:val="00384189"/>
    <w:rsid w:val="003858E2"/>
    <w:rsid w:val="00397C71"/>
    <w:rsid w:val="003A35B2"/>
    <w:rsid w:val="003A48FC"/>
    <w:rsid w:val="003B1599"/>
    <w:rsid w:val="003C081A"/>
    <w:rsid w:val="003C5A2F"/>
    <w:rsid w:val="003D1428"/>
    <w:rsid w:val="003E048B"/>
    <w:rsid w:val="003E129A"/>
    <w:rsid w:val="003E4CAA"/>
    <w:rsid w:val="003F2EFA"/>
    <w:rsid w:val="003F3D77"/>
    <w:rsid w:val="003F42B6"/>
    <w:rsid w:val="003F4957"/>
    <w:rsid w:val="003F6F67"/>
    <w:rsid w:val="004013A2"/>
    <w:rsid w:val="00401616"/>
    <w:rsid w:val="0040245A"/>
    <w:rsid w:val="0041039A"/>
    <w:rsid w:val="00410EC4"/>
    <w:rsid w:val="00422956"/>
    <w:rsid w:val="00426FB2"/>
    <w:rsid w:val="00427C1D"/>
    <w:rsid w:val="0043527F"/>
    <w:rsid w:val="00442360"/>
    <w:rsid w:val="00447469"/>
    <w:rsid w:val="00447E55"/>
    <w:rsid w:val="004503B3"/>
    <w:rsid w:val="004507D0"/>
    <w:rsid w:val="00450CD7"/>
    <w:rsid w:val="00454FAE"/>
    <w:rsid w:val="004579E8"/>
    <w:rsid w:val="004642D3"/>
    <w:rsid w:val="0046496C"/>
    <w:rsid w:val="00475DF4"/>
    <w:rsid w:val="004763D0"/>
    <w:rsid w:val="0048003F"/>
    <w:rsid w:val="0048524C"/>
    <w:rsid w:val="004930AC"/>
    <w:rsid w:val="004A2948"/>
    <w:rsid w:val="004A46EF"/>
    <w:rsid w:val="004B4E60"/>
    <w:rsid w:val="004C7ED2"/>
    <w:rsid w:val="004E2337"/>
    <w:rsid w:val="004E7566"/>
    <w:rsid w:val="00501044"/>
    <w:rsid w:val="00505DE2"/>
    <w:rsid w:val="0050642B"/>
    <w:rsid w:val="00507335"/>
    <w:rsid w:val="005073CB"/>
    <w:rsid w:val="00515D97"/>
    <w:rsid w:val="005170E8"/>
    <w:rsid w:val="00533068"/>
    <w:rsid w:val="00540AE8"/>
    <w:rsid w:val="005446DF"/>
    <w:rsid w:val="005456EE"/>
    <w:rsid w:val="00563CEE"/>
    <w:rsid w:val="00565354"/>
    <w:rsid w:val="005678BD"/>
    <w:rsid w:val="00583A68"/>
    <w:rsid w:val="00586643"/>
    <w:rsid w:val="005A0734"/>
    <w:rsid w:val="005B3A4B"/>
    <w:rsid w:val="005B3E10"/>
    <w:rsid w:val="005C1256"/>
    <w:rsid w:val="005E72DB"/>
    <w:rsid w:val="005E7DC4"/>
    <w:rsid w:val="005F079F"/>
    <w:rsid w:val="005F1F10"/>
    <w:rsid w:val="0060261D"/>
    <w:rsid w:val="0060462D"/>
    <w:rsid w:val="00604EF2"/>
    <w:rsid w:val="006102BD"/>
    <w:rsid w:val="00612084"/>
    <w:rsid w:val="0061536C"/>
    <w:rsid w:val="00617FC8"/>
    <w:rsid w:val="00636D07"/>
    <w:rsid w:val="006447F3"/>
    <w:rsid w:val="00646A40"/>
    <w:rsid w:val="00650D89"/>
    <w:rsid w:val="00653A51"/>
    <w:rsid w:val="0065455C"/>
    <w:rsid w:val="0066334F"/>
    <w:rsid w:val="00667194"/>
    <w:rsid w:val="0067406D"/>
    <w:rsid w:val="006B0130"/>
    <w:rsid w:val="006B2230"/>
    <w:rsid w:val="006D1353"/>
    <w:rsid w:val="006E139A"/>
    <w:rsid w:val="006F1656"/>
    <w:rsid w:val="00702E24"/>
    <w:rsid w:val="00703675"/>
    <w:rsid w:val="007044D6"/>
    <w:rsid w:val="00707EB1"/>
    <w:rsid w:val="00712538"/>
    <w:rsid w:val="007137E7"/>
    <w:rsid w:val="00720605"/>
    <w:rsid w:val="00724487"/>
    <w:rsid w:val="00730147"/>
    <w:rsid w:val="00737487"/>
    <w:rsid w:val="0074093E"/>
    <w:rsid w:val="00741717"/>
    <w:rsid w:val="00752DAF"/>
    <w:rsid w:val="007544A8"/>
    <w:rsid w:val="00763B76"/>
    <w:rsid w:val="0076606E"/>
    <w:rsid w:val="00767018"/>
    <w:rsid w:val="00774046"/>
    <w:rsid w:val="00782BC4"/>
    <w:rsid w:val="0078640C"/>
    <w:rsid w:val="007873F8"/>
    <w:rsid w:val="00787880"/>
    <w:rsid w:val="00791245"/>
    <w:rsid w:val="007927D0"/>
    <w:rsid w:val="007936EA"/>
    <w:rsid w:val="00793994"/>
    <w:rsid w:val="007A1BFE"/>
    <w:rsid w:val="007A25F1"/>
    <w:rsid w:val="007B2035"/>
    <w:rsid w:val="007B35C6"/>
    <w:rsid w:val="007B63B4"/>
    <w:rsid w:val="007C7681"/>
    <w:rsid w:val="007D73E4"/>
    <w:rsid w:val="007D7DF0"/>
    <w:rsid w:val="007E782E"/>
    <w:rsid w:val="007F0DB7"/>
    <w:rsid w:val="007F15FC"/>
    <w:rsid w:val="007F4D15"/>
    <w:rsid w:val="007F65E5"/>
    <w:rsid w:val="008021DB"/>
    <w:rsid w:val="0080456D"/>
    <w:rsid w:val="00805D6C"/>
    <w:rsid w:val="00814E90"/>
    <w:rsid w:val="00817DEA"/>
    <w:rsid w:val="00825383"/>
    <w:rsid w:val="008260B9"/>
    <w:rsid w:val="008262B4"/>
    <w:rsid w:val="008318AA"/>
    <w:rsid w:val="00833032"/>
    <w:rsid w:val="008409DB"/>
    <w:rsid w:val="008439B7"/>
    <w:rsid w:val="0084709C"/>
    <w:rsid w:val="00850A49"/>
    <w:rsid w:val="00855A96"/>
    <w:rsid w:val="008620DB"/>
    <w:rsid w:val="0086407B"/>
    <w:rsid w:val="00864A57"/>
    <w:rsid w:val="00866EF1"/>
    <w:rsid w:val="00873565"/>
    <w:rsid w:val="00880D72"/>
    <w:rsid w:val="0088127A"/>
    <w:rsid w:val="0088214B"/>
    <w:rsid w:val="0088325B"/>
    <w:rsid w:val="00886A24"/>
    <w:rsid w:val="00887C50"/>
    <w:rsid w:val="00887D85"/>
    <w:rsid w:val="00887EED"/>
    <w:rsid w:val="008900D2"/>
    <w:rsid w:val="008947C2"/>
    <w:rsid w:val="008A360F"/>
    <w:rsid w:val="008A3EE0"/>
    <w:rsid w:val="008A402C"/>
    <w:rsid w:val="008A552A"/>
    <w:rsid w:val="008A7945"/>
    <w:rsid w:val="008A7C28"/>
    <w:rsid w:val="008B04D2"/>
    <w:rsid w:val="008C4F4E"/>
    <w:rsid w:val="008D5BAB"/>
    <w:rsid w:val="008E1793"/>
    <w:rsid w:val="008E6C88"/>
    <w:rsid w:val="008F3D0C"/>
    <w:rsid w:val="0090542C"/>
    <w:rsid w:val="00911FDD"/>
    <w:rsid w:val="009124AF"/>
    <w:rsid w:val="009129F2"/>
    <w:rsid w:val="00933993"/>
    <w:rsid w:val="009340C7"/>
    <w:rsid w:val="009349CB"/>
    <w:rsid w:val="00937C41"/>
    <w:rsid w:val="00941060"/>
    <w:rsid w:val="009451F8"/>
    <w:rsid w:val="0095228D"/>
    <w:rsid w:val="009547BE"/>
    <w:rsid w:val="0095530E"/>
    <w:rsid w:val="00967A4E"/>
    <w:rsid w:val="009856A4"/>
    <w:rsid w:val="00986F6F"/>
    <w:rsid w:val="00996E8B"/>
    <w:rsid w:val="009A0C26"/>
    <w:rsid w:val="009A189C"/>
    <w:rsid w:val="009A1CD6"/>
    <w:rsid w:val="009A2C07"/>
    <w:rsid w:val="009C56E5"/>
    <w:rsid w:val="009D14AE"/>
    <w:rsid w:val="009D22E9"/>
    <w:rsid w:val="009D7CC3"/>
    <w:rsid w:val="00A00421"/>
    <w:rsid w:val="00A1278C"/>
    <w:rsid w:val="00A1347F"/>
    <w:rsid w:val="00A14246"/>
    <w:rsid w:val="00A14D2B"/>
    <w:rsid w:val="00A211DB"/>
    <w:rsid w:val="00A522B8"/>
    <w:rsid w:val="00A52AAE"/>
    <w:rsid w:val="00A63899"/>
    <w:rsid w:val="00A71FCB"/>
    <w:rsid w:val="00A723C3"/>
    <w:rsid w:val="00A73141"/>
    <w:rsid w:val="00A87DE0"/>
    <w:rsid w:val="00A91F51"/>
    <w:rsid w:val="00A95FFE"/>
    <w:rsid w:val="00A96D90"/>
    <w:rsid w:val="00AA1DEE"/>
    <w:rsid w:val="00AA76BA"/>
    <w:rsid w:val="00AB05C5"/>
    <w:rsid w:val="00AB08E9"/>
    <w:rsid w:val="00AB27F0"/>
    <w:rsid w:val="00AC544C"/>
    <w:rsid w:val="00AD5FFB"/>
    <w:rsid w:val="00AE257A"/>
    <w:rsid w:val="00AE322B"/>
    <w:rsid w:val="00AF4081"/>
    <w:rsid w:val="00AF62AA"/>
    <w:rsid w:val="00B03272"/>
    <w:rsid w:val="00B03A67"/>
    <w:rsid w:val="00B03AB3"/>
    <w:rsid w:val="00B10CDA"/>
    <w:rsid w:val="00B13FA5"/>
    <w:rsid w:val="00B267AB"/>
    <w:rsid w:val="00B267BC"/>
    <w:rsid w:val="00B26EEB"/>
    <w:rsid w:val="00B46FD8"/>
    <w:rsid w:val="00B50A8C"/>
    <w:rsid w:val="00B53230"/>
    <w:rsid w:val="00B572AD"/>
    <w:rsid w:val="00B66878"/>
    <w:rsid w:val="00B70F09"/>
    <w:rsid w:val="00B719B5"/>
    <w:rsid w:val="00B724BC"/>
    <w:rsid w:val="00B766B1"/>
    <w:rsid w:val="00B82D59"/>
    <w:rsid w:val="00B86F1D"/>
    <w:rsid w:val="00B9000B"/>
    <w:rsid w:val="00BA028F"/>
    <w:rsid w:val="00BA0809"/>
    <w:rsid w:val="00BA1A52"/>
    <w:rsid w:val="00BA361B"/>
    <w:rsid w:val="00BA5DD1"/>
    <w:rsid w:val="00BB0765"/>
    <w:rsid w:val="00BB3415"/>
    <w:rsid w:val="00BB395E"/>
    <w:rsid w:val="00BC2C14"/>
    <w:rsid w:val="00BC69CF"/>
    <w:rsid w:val="00BC6C02"/>
    <w:rsid w:val="00BC753C"/>
    <w:rsid w:val="00BD1321"/>
    <w:rsid w:val="00BD381C"/>
    <w:rsid w:val="00BD4C54"/>
    <w:rsid w:val="00BD621F"/>
    <w:rsid w:val="00BD7C12"/>
    <w:rsid w:val="00BE028C"/>
    <w:rsid w:val="00BE3D2E"/>
    <w:rsid w:val="00BE720F"/>
    <w:rsid w:val="00BF1783"/>
    <w:rsid w:val="00BF3CE9"/>
    <w:rsid w:val="00BF5D4D"/>
    <w:rsid w:val="00BF7B03"/>
    <w:rsid w:val="00C07159"/>
    <w:rsid w:val="00C1073B"/>
    <w:rsid w:val="00C11729"/>
    <w:rsid w:val="00C16113"/>
    <w:rsid w:val="00C16BF0"/>
    <w:rsid w:val="00C17BED"/>
    <w:rsid w:val="00C259BA"/>
    <w:rsid w:val="00C25CAD"/>
    <w:rsid w:val="00C25DD1"/>
    <w:rsid w:val="00C26C33"/>
    <w:rsid w:val="00C27474"/>
    <w:rsid w:val="00C31DE3"/>
    <w:rsid w:val="00C34FC0"/>
    <w:rsid w:val="00C35F2F"/>
    <w:rsid w:val="00C447FE"/>
    <w:rsid w:val="00C479A7"/>
    <w:rsid w:val="00C529DD"/>
    <w:rsid w:val="00C55112"/>
    <w:rsid w:val="00C6332C"/>
    <w:rsid w:val="00C65B7C"/>
    <w:rsid w:val="00C72C77"/>
    <w:rsid w:val="00C7625D"/>
    <w:rsid w:val="00C764FF"/>
    <w:rsid w:val="00C810D9"/>
    <w:rsid w:val="00C856C9"/>
    <w:rsid w:val="00C86F53"/>
    <w:rsid w:val="00CA5B9B"/>
    <w:rsid w:val="00CA6229"/>
    <w:rsid w:val="00CB4EA3"/>
    <w:rsid w:val="00CC2CCE"/>
    <w:rsid w:val="00CC79C5"/>
    <w:rsid w:val="00CD4C5F"/>
    <w:rsid w:val="00CD5119"/>
    <w:rsid w:val="00CD791D"/>
    <w:rsid w:val="00CE6983"/>
    <w:rsid w:val="00CE6A3E"/>
    <w:rsid w:val="00CE71CC"/>
    <w:rsid w:val="00CE7F8C"/>
    <w:rsid w:val="00CF44A4"/>
    <w:rsid w:val="00CF4C66"/>
    <w:rsid w:val="00D033FE"/>
    <w:rsid w:val="00D05853"/>
    <w:rsid w:val="00D25F50"/>
    <w:rsid w:val="00D31E9E"/>
    <w:rsid w:val="00D341F2"/>
    <w:rsid w:val="00D40C20"/>
    <w:rsid w:val="00D43EDF"/>
    <w:rsid w:val="00D46467"/>
    <w:rsid w:val="00D51073"/>
    <w:rsid w:val="00D54D17"/>
    <w:rsid w:val="00D62310"/>
    <w:rsid w:val="00D62A57"/>
    <w:rsid w:val="00D63527"/>
    <w:rsid w:val="00D67254"/>
    <w:rsid w:val="00D67BC9"/>
    <w:rsid w:val="00D741E2"/>
    <w:rsid w:val="00D8286D"/>
    <w:rsid w:val="00D83C48"/>
    <w:rsid w:val="00D840BC"/>
    <w:rsid w:val="00D84252"/>
    <w:rsid w:val="00DA3897"/>
    <w:rsid w:val="00DA498E"/>
    <w:rsid w:val="00DA62C7"/>
    <w:rsid w:val="00DA72AF"/>
    <w:rsid w:val="00DA7D94"/>
    <w:rsid w:val="00DB6C41"/>
    <w:rsid w:val="00DB75D3"/>
    <w:rsid w:val="00DC0494"/>
    <w:rsid w:val="00DC0C10"/>
    <w:rsid w:val="00DC4428"/>
    <w:rsid w:val="00DC4639"/>
    <w:rsid w:val="00DC5EB0"/>
    <w:rsid w:val="00DC5F42"/>
    <w:rsid w:val="00DC6BAC"/>
    <w:rsid w:val="00DD529B"/>
    <w:rsid w:val="00DE2F60"/>
    <w:rsid w:val="00DE73A1"/>
    <w:rsid w:val="00DF0224"/>
    <w:rsid w:val="00DF265F"/>
    <w:rsid w:val="00DF3705"/>
    <w:rsid w:val="00DF57CD"/>
    <w:rsid w:val="00E049ED"/>
    <w:rsid w:val="00E1473E"/>
    <w:rsid w:val="00E14FB3"/>
    <w:rsid w:val="00E20DFB"/>
    <w:rsid w:val="00E2140C"/>
    <w:rsid w:val="00E21768"/>
    <w:rsid w:val="00E247BE"/>
    <w:rsid w:val="00E255BB"/>
    <w:rsid w:val="00E27035"/>
    <w:rsid w:val="00E41473"/>
    <w:rsid w:val="00E44309"/>
    <w:rsid w:val="00E51BFB"/>
    <w:rsid w:val="00E535F9"/>
    <w:rsid w:val="00E53843"/>
    <w:rsid w:val="00E54A63"/>
    <w:rsid w:val="00E54C98"/>
    <w:rsid w:val="00E556DE"/>
    <w:rsid w:val="00E61C91"/>
    <w:rsid w:val="00E66318"/>
    <w:rsid w:val="00E70C76"/>
    <w:rsid w:val="00E7459C"/>
    <w:rsid w:val="00E748CD"/>
    <w:rsid w:val="00E86057"/>
    <w:rsid w:val="00E86F69"/>
    <w:rsid w:val="00EB154B"/>
    <w:rsid w:val="00EB4CE3"/>
    <w:rsid w:val="00ED3242"/>
    <w:rsid w:val="00ED37F1"/>
    <w:rsid w:val="00EE67CF"/>
    <w:rsid w:val="00EF101B"/>
    <w:rsid w:val="00F00280"/>
    <w:rsid w:val="00F12FA8"/>
    <w:rsid w:val="00F13F2F"/>
    <w:rsid w:val="00F21C0D"/>
    <w:rsid w:val="00F224A6"/>
    <w:rsid w:val="00F35536"/>
    <w:rsid w:val="00F3613F"/>
    <w:rsid w:val="00F42277"/>
    <w:rsid w:val="00F4524B"/>
    <w:rsid w:val="00F46022"/>
    <w:rsid w:val="00F465CE"/>
    <w:rsid w:val="00F53106"/>
    <w:rsid w:val="00F53DF0"/>
    <w:rsid w:val="00F619FF"/>
    <w:rsid w:val="00F67DBF"/>
    <w:rsid w:val="00F71ED1"/>
    <w:rsid w:val="00F7363A"/>
    <w:rsid w:val="00F8121F"/>
    <w:rsid w:val="00F81F9E"/>
    <w:rsid w:val="00F820D6"/>
    <w:rsid w:val="00F86549"/>
    <w:rsid w:val="00F86FEC"/>
    <w:rsid w:val="00F93648"/>
    <w:rsid w:val="00F96D42"/>
    <w:rsid w:val="00F97B4F"/>
    <w:rsid w:val="00FA1DD0"/>
    <w:rsid w:val="00FA27F4"/>
    <w:rsid w:val="00FA3352"/>
    <w:rsid w:val="00FB664C"/>
    <w:rsid w:val="00FC0635"/>
    <w:rsid w:val="00FC19E0"/>
    <w:rsid w:val="00FC4502"/>
    <w:rsid w:val="00FD3283"/>
    <w:rsid w:val="00FD3444"/>
    <w:rsid w:val="00FD755D"/>
    <w:rsid w:val="00FE031B"/>
    <w:rsid w:val="00FE5A26"/>
    <w:rsid w:val="00FF79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2B"/>
    <w:rPr>
      <w:rFonts w:ascii="Tahoma" w:hAnsi="Tahoma" w:cs="Tahoma"/>
      <w:sz w:val="16"/>
      <w:szCs w:val="16"/>
    </w:rPr>
  </w:style>
  <w:style w:type="paragraph" w:styleId="Header">
    <w:name w:val="header"/>
    <w:basedOn w:val="Normal"/>
    <w:link w:val="HeaderChar"/>
    <w:uiPriority w:val="99"/>
    <w:unhideWhenUsed/>
    <w:rsid w:val="00410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C4"/>
  </w:style>
  <w:style w:type="paragraph" w:styleId="Footer">
    <w:name w:val="footer"/>
    <w:basedOn w:val="Normal"/>
    <w:link w:val="FooterChar"/>
    <w:uiPriority w:val="99"/>
    <w:unhideWhenUsed/>
    <w:rsid w:val="00410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C4"/>
  </w:style>
  <w:style w:type="table" w:styleId="TableGrid">
    <w:name w:val="Table Grid"/>
    <w:basedOn w:val="TableNormal"/>
    <w:uiPriority w:val="59"/>
    <w:rsid w:val="00410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7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2B"/>
    <w:rPr>
      <w:rFonts w:ascii="Tahoma" w:hAnsi="Tahoma" w:cs="Tahoma"/>
      <w:sz w:val="16"/>
      <w:szCs w:val="16"/>
    </w:rPr>
  </w:style>
  <w:style w:type="paragraph" w:styleId="Header">
    <w:name w:val="header"/>
    <w:basedOn w:val="Normal"/>
    <w:link w:val="HeaderChar"/>
    <w:uiPriority w:val="99"/>
    <w:unhideWhenUsed/>
    <w:rsid w:val="00410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EC4"/>
  </w:style>
  <w:style w:type="paragraph" w:styleId="Footer">
    <w:name w:val="footer"/>
    <w:basedOn w:val="Normal"/>
    <w:link w:val="FooterChar"/>
    <w:uiPriority w:val="99"/>
    <w:unhideWhenUsed/>
    <w:rsid w:val="00410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EC4"/>
  </w:style>
  <w:style w:type="table" w:styleId="TableGrid">
    <w:name w:val="Table Grid"/>
    <w:basedOn w:val="TableNormal"/>
    <w:uiPriority w:val="59"/>
    <w:rsid w:val="00410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7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2016-10-11T07:52:00Z</cp:lastPrinted>
  <dcterms:created xsi:type="dcterms:W3CDTF">2016-09-19T00:38:00Z</dcterms:created>
  <dcterms:modified xsi:type="dcterms:W3CDTF">2016-10-11T07:53:00Z</dcterms:modified>
</cp:coreProperties>
</file>